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650" w:rsidRPr="00885B62" w:rsidRDefault="00CB7F27" w:rsidP="00F535DF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Планируемые результаты освоения учебного предмета</w:t>
      </w:r>
    </w:p>
    <w:p w:rsidR="008C562B" w:rsidRPr="008C562B" w:rsidRDefault="008C562B" w:rsidP="008C562B">
      <w:pPr>
        <w:widowControl w:val="0"/>
        <w:tabs>
          <w:tab w:val="left" w:pos="851"/>
          <w:tab w:val="left" w:pos="1439"/>
        </w:tabs>
        <w:autoSpaceDE w:val="0"/>
        <w:autoSpaceDN w:val="0"/>
        <w:spacing w:after="0"/>
        <w:ind w:left="426" w:right="-13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8C562B" w:rsidRPr="008C562B" w:rsidRDefault="008C562B" w:rsidP="008C562B">
      <w:p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Личностные, </w:t>
      </w:r>
      <w:proofErr w:type="spellStart"/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предметные результаты освоения конкретного учебного предмета.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результаты: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формирование готовности и </w:t>
      </w:r>
      <w:proofErr w:type="gramStart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</w:t>
      </w:r>
      <w:proofErr w:type="gramEnd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поликонфессионального</w:t>
      </w:r>
      <w:proofErr w:type="spellEnd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государства;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</w:t>
      </w:r>
      <w:proofErr w:type="spellStart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учѐтом</w:t>
      </w:r>
      <w:proofErr w:type="spellEnd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религиозных, этнокультурных, социальных и экономических особенностей;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формирование нравственных чувств и нравственного поведения, осознанного отношения к собственным поступкам;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формирование основ экологической культуры на основе признания ценности жизни во всех </w:t>
      </w:r>
      <w:proofErr w:type="spellStart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проявлениях и необходимости ответственного отношения к окружающей среде;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осознание значения семьи и общества, уважительное и заботливое отношение к членам своей семьи;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развитие эстетического осознания через освоение художественного и культурного наследия народов Татарстана, России и всего мира.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 </w:t>
      </w: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изучения татарской литературы в </w:t>
      </w:r>
      <w:proofErr w:type="spellStart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инокультурной</w:t>
      </w:r>
      <w:proofErr w:type="spellEnd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среде: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умение самостоятельно определять цели своего обучения, ставить и формулировать для себя новые задачи в </w:t>
      </w:r>
      <w:proofErr w:type="spellStart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учѐ</w:t>
      </w:r>
      <w:proofErr w:type="gramStart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proofErr w:type="spellEnd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познавательной деятельности;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умение создавать, применять и преобразовывать знаки и символы, модели и схемы для решения учебных и познавательных задач;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умение строить связанное речевое высказывание в зависимости от типа коммуникации и ситуации;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формирование и развитие компетентности в области использования информационно-коммуникационных технологий.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Предметные результаты </w:t>
      </w:r>
      <w:r w:rsidRPr="008C5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выпускников на уровне основного общего образования по татарской литературе выражается в следующем: </w:t>
      </w:r>
    </w:p>
    <w:p w:rsidR="008C562B" w:rsidRPr="008C562B" w:rsidRDefault="008C562B" w:rsidP="008C562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562B">
        <w:rPr>
          <w:rFonts w:ascii="Times New Roman" w:eastAsia="Calibri" w:hAnsi="Times New Roman" w:cs="Times New Roman"/>
          <w:sz w:val="24"/>
          <w:szCs w:val="24"/>
        </w:rPr>
        <w:t xml:space="preserve">• понимание ключевых проблем изученных произведений татарского фольклора, фольклора народов России и всего мира; татарской классической и современной литературы, литературных взаимосвязей и взаимовлияний; 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 </w:t>
      </w:r>
    </w:p>
    <w:p w:rsidR="008C562B" w:rsidRPr="008C562B" w:rsidRDefault="008C562B" w:rsidP="008C562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562B">
        <w:rPr>
          <w:rFonts w:ascii="Times New Roman" w:eastAsia="Calibri" w:hAnsi="Times New Roman" w:cs="Times New Roman"/>
          <w:sz w:val="24"/>
          <w:szCs w:val="24"/>
        </w:rPr>
        <w:t xml:space="preserve">• владение элементарной литературоведческой терминологией при обсуждении художественного произведения; </w:t>
      </w:r>
    </w:p>
    <w:p w:rsidR="008C562B" w:rsidRPr="008C562B" w:rsidRDefault="008C562B" w:rsidP="008C562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562B">
        <w:rPr>
          <w:rFonts w:ascii="Times New Roman" w:eastAsia="Calibri" w:hAnsi="Times New Roman" w:cs="Times New Roman"/>
          <w:sz w:val="24"/>
          <w:szCs w:val="24"/>
        </w:rPr>
        <w:t xml:space="preserve"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 </w:t>
      </w:r>
    </w:p>
    <w:p w:rsidR="008C562B" w:rsidRPr="008C562B" w:rsidRDefault="008C562B" w:rsidP="008C562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562B">
        <w:rPr>
          <w:rFonts w:ascii="Times New Roman" w:eastAsia="Calibri" w:hAnsi="Times New Roman" w:cs="Times New Roman"/>
          <w:sz w:val="24"/>
          <w:szCs w:val="24"/>
        </w:rPr>
        <w:t xml:space="preserve"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 </w:t>
      </w:r>
    </w:p>
    <w:p w:rsidR="008C562B" w:rsidRPr="008C562B" w:rsidRDefault="008C562B" w:rsidP="008C562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562B">
        <w:rPr>
          <w:rFonts w:ascii="Times New Roman" w:eastAsia="Calibri" w:hAnsi="Times New Roman" w:cs="Times New Roman"/>
          <w:sz w:val="24"/>
          <w:szCs w:val="24"/>
        </w:rPr>
        <w:t xml:space="preserve"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 </w:t>
      </w:r>
    </w:p>
    <w:p w:rsidR="008C562B" w:rsidRPr="008C562B" w:rsidRDefault="008C562B" w:rsidP="008C562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562B">
        <w:rPr>
          <w:rFonts w:ascii="Times New Roman" w:eastAsia="Calibri" w:hAnsi="Times New Roman" w:cs="Times New Roman"/>
          <w:sz w:val="24"/>
          <w:szCs w:val="24"/>
        </w:rPr>
        <w:t xml:space="preserve"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 </w:t>
      </w:r>
    </w:p>
    <w:p w:rsidR="008C562B" w:rsidRPr="008C562B" w:rsidRDefault="008C562B" w:rsidP="008C562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562B">
        <w:rPr>
          <w:rFonts w:ascii="Times New Roman" w:eastAsia="Calibri" w:hAnsi="Times New Roman" w:cs="Times New Roman"/>
          <w:sz w:val="24"/>
          <w:szCs w:val="24"/>
        </w:rPr>
        <w:t xml:space="preserve"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 </w:t>
      </w:r>
    </w:p>
    <w:p w:rsidR="008C562B" w:rsidRPr="008C562B" w:rsidRDefault="008C562B" w:rsidP="008C562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562B">
        <w:rPr>
          <w:rFonts w:ascii="Times New Roman" w:eastAsia="Calibri" w:hAnsi="Times New Roman" w:cs="Times New Roman"/>
          <w:sz w:val="24"/>
          <w:szCs w:val="24"/>
        </w:rPr>
        <w:t>•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4457C5" w:rsidRDefault="004457C5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8C562B" w:rsidRPr="008C562B" w:rsidRDefault="008C562B" w:rsidP="004457C5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8C562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Содержание учебного предмета “Родная (татарская) литература”(для изучающих татарский язык как неродной язык)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8C562B" w:rsidRPr="008C562B" w:rsidRDefault="008C562B" w:rsidP="00C8480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C562B">
        <w:rPr>
          <w:rFonts w:ascii="Times New Roman" w:eastAsia="Calibri" w:hAnsi="Times New Roman" w:cs="Times New Roman"/>
          <w:b/>
          <w:sz w:val="24"/>
          <w:szCs w:val="24"/>
          <w:lang w:val="tt-RU"/>
        </w:rPr>
        <w:t>5 класс.</w:t>
      </w:r>
    </w:p>
    <w:p w:rsidR="008C562B" w:rsidRPr="00334270" w:rsidRDefault="008C562B" w:rsidP="008C562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562B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8C562B">
        <w:rPr>
          <w:rFonts w:ascii="Times New Roman" w:eastAsia="Calibri" w:hAnsi="Times New Roman" w:cs="Times New Roman"/>
          <w:b/>
          <w:bCs/>
          <w:sz w:val="24"/>
          <w:szCs w:val="24"/>
        </w:rPr>
        <w:t>Борын-борынзаманда</w:t>
      </w:r>
      <w:proofErr w:type="spellEnd"/>
      <w:r w:rsidRPr="008C562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8C562B">
        <w:rPr>
          <w:rFonts w:ascii="Times New Roman" w:eastAsia="Calibri" w:hAnsi="Times New Roman" w:cs="Times New Roman"/>
          <w:b/>
          <w:bCs/>
          <w:sz w:val="24"/>
          <w:szCs w:val="24"/>
        </w:rPr>
        <w:t>Халыкавызиҗаты</w:t>
      </w:r>
      <w:proofErr w:type="spellEnd"/>
      <w:r w:rsidRPr="008C562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фольклор </w:t>
      </w:r>
      <w:proofErr w:type="spellStart"/>
      <w:r w:rsidRPr="008C562B">
        <w:rPr>
          <w:rFonts w:ascii="Times New Roman" w:eastAsia="Calibri" w:hAnsi="Times New Roman" w:cs="Times New Roman"/>
          <w:b/>
          <w:bCs/>
          <w:sz w:val="24"/>
          <w:szCs w:val="24"/>
        </w:rPr>
        <w:t>жанрлары</w:t>
      </w:r>
      <w:proofErr w:type="spellEnd"/>
      <w:r w:rsidRPr="008C562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08C562B">
        <w:rPr>
          <w:rFonts w:ascii="Times New Roman" w:eastAsia="Calibri" w:hAnsi="Times New Roman" w:cs="Times New Roman"/>
          <w:b/>
          <w:bCs/>
          <w:sz w:val="24"/>
          <w:szCs w:val="24"/>
        </w:rPr>
        <w:t>халыкәкиятләре</w:t>
      </w:r>
      <w:proofErr w:type="spellEnd"/>
      <w:r w:rsidRPr="008C562B">
        <w:rPr>
          <w:rFonts w:ascii="Times New Roman" w:eastAsia="Calibri" w:hAnsi="Times New Roman" w:cs="Times New Roman"/>
          <w:b/>
          <w:bCs/>
          <w:sz w:val="24"/>
          <w:szCs w:val="24"/>
        </w:rPr>
        <w:t>. / В давние времена. Устное народное творчество: жанры фольклора – нар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одные сказки</w:t>
      </w:r>
      <w:r w:rsidRPr="00334270">
        <w:rPr>
          <w:rFonts w:ascii="Times New Roman" w:eastAsia="Calibri" w:hAnsi="Times New Roman" w:cs="Times New Roman"/>
          <w:b/>
          <w:bCs/>
          <w:sz w:val="24"/>
          <w:szCs w:val="24"/>
        </w:rPr>
        <w:t>-6ч.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Устное народное творчество – духовное наследие народов. Изображение в них национального колорита, менталитета народов. Система образов в произведениях устного народного творчества. Поэтические особенности произведений фольклора: сравнения, олицетворения, метафоричность, аллегоричность. Сказки, их виды. Герои сказок. Поэтические особенности народных сказок. Отражение психологии и идеалов народов в сказках. Татарские народные сказки «Ак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бүре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» /»Белый волк», «Башмак»,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Абзарясаучытөлке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» /«Лисица-мастерица»,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Өчкыз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» /«Три сестры»,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Куркакюлдаш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» /«Трусливый спутник» и др.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>Әдәби</w:t>
      </w:r>
      <w:r w:rsidR="006B3631">
        <w:rPr>
          <w:rFonts w:ascii="Times New Roman" w:eastAsia="Times New Roman" w:hAnsi="Times New Roman" w:cs="Times New Roman"/>
          <w:b/>
          <w:bCs/>
          <w:sz w:val="24"/>
          <w:szCs w:val="24"/>
        </w:rPr>
        <w:t>әкиятләр</w:t>
      </w:r>
      <w:proofErr w:type="spellEnd"/>
      <w:r w:rsidR="006B3631">
        <w:rPr>
          <w:rFonts w:ascii="Times New Roman" w:eastAsia="Times New Roman" w:hAnsi="Times New Roman" w:cs="Times New Roman"/>
          <w:b/>
          <w:bCs/>
          <w:sz w:val="24"/>
          <w:szCs w:val="24"/>
        </w:rPr>
        <w:t>. / Литературные сказки -7ч</w:t>
      </w:r>
      <w:proofErr w:type="gramStart"/>
      <w:r w:rsidR="006B363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8C562B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озвучность и различия татарского народного устного творчества и фольклора других народов. Связь татарской литературы с фольклором. Изучение сказки К.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Насыри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Патшабелән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 карт» / «Падишах и старик». Усвоение термина «литературный герой». </w:t>
      </w:r>
      <w:proofErr w:type="gramStart"/>
      <w:r w:rsidRPr="008C562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Художественный вымысел литературной сказки Г. Тукая «Су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анасы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» / «Водяная»).</w:t>
      </w:r>
      <w:proofErr w:type="gram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 Картина Б.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Альменова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 «Водяная». Работа над отрывком поэмы-сказки. Связь татарской литературы с фольклором. Фольклорное начало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Гафияттурындаәкият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» / «Сказка о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Гафияте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» Т.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Миннуллина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. Кукольный театр «</w:t>
      </w:r>
      <w:r w:rsidRPr="008C562B">
        <w:rPr>
          <w:rFonts w:ascii="Times New Roman" w:eastAsia="Times New Roman" w:hAnsi="Times New Roman" w:cs="Times New Roman"/>
          <w:sz w:val="24"/>
          <w:szCs w:val="24"/>
          <w:lang w:val="tt-RU"/>
        </w:rPr>
        <w:t>Ә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кият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>Мәгърифәтбаскычлары</w:t>
      </w:r>
      <w:proofErr w:type="spellEnd"/>
      <w:r w:rsidR="006B3631">
        <w:rPr>
          <w:rFonts w:ascii="Times New Roman" w:eastAsia="Times New Roman" w:hAnsi="Times New Roman" w:cs="Times New Roman"/>
          <w:b/>
          <w:bCs/>
          <w:sz w:val="24"/>
          <w:szCs w:val="24"/>
        </w:rPr>
        <w:t>. / Система образования у татар – 6ч</w:t>
      </w:r>
      <w:proofErr w:type="gramStart"/>
      <w:r w:rsidR="006B3631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  <w:r w:rsidRPr="008C562B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8C562B">
        <w:rPr>
          <w:rFonts w:ascii="Times New Roman" w:eastAsia="Times New Roman" w:hAnsi="Times New Roman" w:cs="Times New Roman"/>
          <w:sz w:val="24"/>
          <w:szCs w:val="24"/>
        </w:rPr>
        <w:t>едресе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Мухаммадия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», Казанская учительская школа, Казанский университет. Ознакомление с художественным произведением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Мөгаллим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» /«Учитель» Г.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Исхаки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. Авторский идеал в произведении. Лирический герой и мечты поэта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Дардеменда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 в стихотворении «Кил,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өйрән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» /«Иди, научись» Содержание лирического текста, символические образы. Жизнь и творчество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Дардеменда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C562B" w:rsidRPr="008C562B" w:rsidRDefault="006B3631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Балачак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/ Детство -3ч.</w:t>
      </w:r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Г. Тукай. </w:t>
      </w:r>
      <w:proofErr w:type="gram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Автобиографическая повесть «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Исемдәкалганнар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» / «Оставшиеся в памяти».</w:t>
      </w:r>
      <w:proofErr w:type="gram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 Анализ образа повествователя: маленький 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Апуш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 и поэт 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Габдулла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. Содержание произведения. Отражение образа</w:t>
      </w:r>
      <w:proofErr w:type="gram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proofErr w:type="gram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укая в изобразительном искусстве и литературе. Ознакомление с картиной Х. Казакова «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КечкенәАпуш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» / «Маленький 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Апуш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», рассказом Р. 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Батуллы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 «Тукай-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Апуш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», путешествие в музей Г. Тукая в деревне 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Кырлай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 Арского района РТ. Ознакомление с рассказом И. Гази «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Ильдус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». Изображение детской шалости. Метафоричность произведения, ирония автора. Современная детская периодическая печать – журнал «Салават 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кү</w:t>
      </w:r>
      <w:proofErr w:type="gram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пере</w:t>
      </w:r>
      <w:proofErr w:type="spellEnd"/>
      <w:proofErr w:type="gram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» / «Радуга».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>Туган</w:t>
      </w:r>
      <w:proofErr w:type="spellEnd"/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ил </w:t>
      </w:r>
      <w:proofErr w:type="spellStart"/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>өчен</w:t>
      </w:r>
      <w:proofErr w:type="spellEnd"/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>! / За Родину!</w:t>
      </w:r>
      <w:r w:rsidR="006B3631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– 6ч</w:t>
      </w:r>
      <w:proofErr w:type="gramStart"/>
      <w:r w:rsidR="006B3631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  <w:r w:rsidRPr="008C562B">
        <w:rPr>
          <w:rFonts w:ascii="Times New Roman" w:eastAsia="Times New Roman" w:hAnsi="Times New Roman" w:cs="Times New Roman"/>
          <w:sz w:val="24"/>
          <w:szCs w:val="24"/>
        </w:rPr>
        <w:t>Ж</w:t>
      </w:r>
      <w:proofErr w:type="gram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изнь и творчество Г.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Кутуя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. Ознакомление с фантастическим произведением «</w:t>
      </w:r>
      <w:proofErr w:type="spellStart"/>
      <w:proofErr w:type="gramStart"/>
      <w:r w:rsidRPr="008C562B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8C562B">
        <w:rPr>
          <w:rFonts w:ascii="Times New Roman" w:eastAsia="Times New Roman" w:hAnsi="Times New Roman" w:cs="Times New Roman"/>
          <w:sz w:val="24"/>
          <w:szCs w:val="24"/>
        </w:rPr>
        <w:t>өстәммаҗаралары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» / «Приключения Рустема». Изображение военных действий в произведении, храбрость в характере главного героя. Переплетение реальности и фантастики. Сравнение. Жизнь и творчество М.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Джалиля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. Изучение стихотворения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Сагыну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» / «Тоска»,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Соңгыҗыр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» / «Последняя песня», либретто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Алтынчәч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» /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Золотовалосая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» (фрагментарно). Ознакомление с творческими биографиями композитора оперы Н.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Джиганова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 и исполнительницы главной арии М.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Булатовой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. Татарский государственный академический театр оперы и балета имени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М.Джалиля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. Искусствоведческие термины: либретто, опера, ария. Жизнь и творчество Ф.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Карима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. Изображение поэтом суровых условий войны в стихотворениях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Кырказы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» / «Дик</w:t>
      </w:r>
      <w:r w:rsidRPr="008C562B">
        <w:rPr>
          <w:rFonts w:ascii="Times New Roman" w:eastAsia="Times New Roman" w:hAnsi="Times New Roman" w:cs="Times New Roman"/>
          <w:sz w:val="24"/>
          <w:szCs w:val="24"/>
          <w:lang w:val="tt-RU"/>
        </w:rPr>
        <w:t>ий</w:t>
      </w:r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 гусь»,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Сөйләрсүзләрбиккүпалар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...» / «Много слов не высказано…». Привитие чувства долга перед Родиной. Творчество Ш.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Галиева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. Изучение баллады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Аталы-уллысолдатлар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» / «Отец и сын солдаты». Литературоведческий термин «баллада». Тест. Проектная работа «Никто не забыт, ничто не забыто!»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proofErr w:type="spellStart"/>
      <w:proofErr w:type="gramStart"/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proofErr w:type="gramEnd"/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>әхеткайдабула</w:t>
      </w:r>
      <w:proofErr w:type="spellEnd"/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>? / Где живет счастье?</w:t>
      </w:r>
      <w:r w:rsidR="006B3631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-2ч</w:t>
      </w:r>
      <w:proofErr w:type="gramStart"/>
      <w:r w:rsidR="006B3631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  <w:r w:rsidRPr="008C562B">
        <w:rPr>
          <w:rFonts w:ascii="Times New Roman" w:eastAsia="Times New Roman" w:hAnsi="Times New Roman" w:cs="Times New Roman"/>
          <w:sz w:val="24"/>
          <w:szCs w:val="24"/>
        </w:rPr>
        <w:t>Ж</w:t>
      </w:r>
      <w:proofErr w:type="gram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изнь и творчество Н.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Давли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. Изучение его стихотворений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Бәхеткайдабула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?» / «Где живет счастье?», «Мин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җирдә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 калам» / «Я остаюсь на Земле». Беседа о смысле жизни. Жизнь и творчество Ф.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Хусни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. Усвоение сюжета рассказа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Чыбыркы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» / «Кнут» Ф.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Хусни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. Олицетворение, метафоричность, символический подте</w:t>
      </w:r>
      <w:proofErr w:type="gramStart"/>
      <w:r w:rsidRPr="008C562B">
        <w:rPr>
          <w:rFonts w:ascii="Times New Roman" w:eastAsia="Times New Roman" w:hAnsi="Times New Roman" w:cs="Times New Roman"/>
          <w:sz w:val="24"/>
          <w:szCs w:val="24"/>
        </w:rPr>
        <w:t>кст пр</w:t>
      </w:r>
      <w:proofErr w:type="gram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оизведения, тема и идея. Тест.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Кеше – </w:t>
      </w:r>
      <w:proofErr w:type="spellStart"/>
      <w:r w:rsidRPr="008C562B">
        <w:rPr>
          <w:rFonts w:ascii="Times New Roman" w:eastAsia="Times New Roman" w:hAnsi="Times New Roman" w:cs="Times New Roman"/>
          <w:b/>
          <w:bCs/>
          <w:sz w:val="24"/>
          <w:szCs w:val="24"/>
        </w:rPr>
        <w:t>табигатьбала</w:t>
      </w:r>
      <w:r w:rsidR="006B3631">
        <w:rPr>
          <w:rFonts w:ascii="Times New Roman" w:eastAsia="Times New Roman" w:hAnsi="Times New Roman" w:cs="Times New Roman"/>
          <w:b/>
          <w:bCs/>
          <w:sz w:val="24"/>
          <w:szCs w:val="24"/>
        </w:rPr>
        <w:t>сы</w:t>
      </w:r>
      <w:proofErr w:type="spellEnd"/>
      <w:r w:rsidR="006B3631">
        <w:rPr>
          <w:rFonts w:ascii="Times New Roman" w:eastAsia="Times New Roman" w:hAnsi="Times New Roman" w:cs="Times New Roman"/>
          <w:b/>
          <w:bCs/>
          <w:sz w:val="24"/>
          <w:szCs w:val="24"/>
        </w:rPr>
        <w:t>. / Человек – частица природы – 2ч</w:t>
      </w:r>
      <w:proofErr w:type="gramStart"/>
      <w:r w:rsidR="006B3631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  <w:r w:rsidRPr="008C562B">
        <w:rPr>
          <w:rFonts w:ascii="Times New Roman" w:eastAsia="Times New Roman" w:hAnsi="Times New Roman" w:cs="Times New Roman"/>
          <w:sz w:val="24"/>
          <w:szCs w:val="24"/>
        </w:rPr>
        <w:t>Ж</w:t>
      </w:r>
      <w:proofErr w:type="gram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изнь и творчество Р.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Файзуллина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. Изучение стихотворения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Табигатькочагында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»/ «В объятиях природы». Бережное отношение к природе. Жизнь и творчество М.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Агълямова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. Эстетический идеал поэта в стихотворении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Матурлык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 минем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белән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>» / «Красота всегда со мной». Изучение отрывка баллады «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Җир-Ана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кояшһәмбашкалар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» / «Мать Земля, солнце и другие» М. </w:t>
      </w:r>
      <w:proofErr w:type="spellStart"/>
      <w:r w:rsidRPr="008C562B">
        <w:rPr>
          <w:rFonts w:ascii="Times New Roman" w:eastAsia="Times New Roman" w:hAnsi="Times New Roman" w:cs="Times New Roman"/>
          <w:sz w:val="24"/>
          <w:szCs w:val="24"/>
        </w:rPr>
        <w:t>Агълямова</w:t>
      </w:r>
      <w:proofErr w:type="spellEnd"/>
      <w:r w:rsidRPr="008C562B">
        <w:rPr>
          <w:rFonts w:ascii="Times New Roman" w:eastAsia="Times New Roman" w:hAnsi="Times New Roman" w:cs="Times New Roman"/>
          <w:sz w:val="24"/>
          <w:szCs w:val="24"/>
        </w:rPr>
        <w:t xml:space="preserve">. Приемы олицетворения. Жизнь и творчество И.И. Шишкина. Развитие речи на основе картин И.И. Шишкина «Утро в сосновом лесу». Тест. Проектная работа «Родина с прекрасной природой». </w:t>
      </w:r>
    </w:p>
    <w:p w:rsidR="008C562B" w:rsidRPr="008C562B" w:rsidRDefault="006B3631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 Юмор -3ч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зучение рассказов «Пирамида» Л. 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Лерона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, «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Зульфия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 + я» А. 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Гимадиева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. Приемы </w:t>
      </w:r>
      <w:proofErr w:type="gram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комического</w:t>
      </w:r>
      <w:proofErr w:type="gram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 в рассказах. Стихотворения Ш. 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Галиева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proofErr w:type="gram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proofErr w:type="gram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 кем?» / «Кто он?», «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Әлләкем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» / «Кто-то», «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Мәрзиямәсьәләсе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» / «Проблемы </w:t>
      </w:r>
      <w:proofErr w:type="spell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Марзии</w:t>
      </w:r>
      <w:proofErr w:type="spell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proofErr w:type="gramStart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>Комическое</w:t>
      </w:r>
      <w:proofErr w:type="gramEnd"/>
      <w:r w:rsidR="008C562B" w:rsidRPr="008C562B">
        <w:rPr>
          <w:rFonts w:ascii="Times New Roman" w:eastAsia="Times New Roman" w:hAnsi="Times New Roman" w:cs="Times New Roman"/>
          <w:sz w:val="24"/>
          <w:szCs w:val="24"/>
        </w:rPr>
        <w:t xml:space="preserve"> в поэзии. Повторение и обобщение материала 5 класса. </w:t>
      </w:r>
    </w:p>
    <w:p w:rsidR="008C562B" w:rsidRPr="008C562B" w:rsidRDefault="008C562B" w:rsidP="008C562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885B62" w:rsidRPr="00885B62" w:rsidRDefault="00885B62" w:rsidP="00AD227F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192650" w:rsidRDefault="00192650" w:rsidP="00F535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2650" w:rsidRPr="009909BA" w:rsidRDefault="004457C5" w:rsidP="004457C5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909B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Тематическое планирование</w:t>
      </w:r>
    </w:p>
    <w:p w:rsidR="009909BA" w:rsidRPr="009909BA" w:rsidRDefault="009909BA" w:rsidP="004457C5">
      <w:pPr>
        <w:spacing w:after="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tbl>
      <w:tblPr>
        <w:tblW w:w="9582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9909BA" w:rsidRPr="009909BA" w:rsidTr="005271DD">
        <w:trPr>
          <w:trHeight w:hRule="exact" w:val="406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301" w:lineRule="exact"/>
              <w:ind w:right="101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909B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5271DD">
            <w:pPr>
              <w:widowControl w:val="0"/>
              <w:spacing w:after="0" w:line="301" w:lineRule="exact"/>
              <w:ind w:left="1847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9909B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 w:rsidR="005271D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909B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разделов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301" w:lineRule="exact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9909B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Всегочасов</w:t>
            </w:r>
            <w:proofErr w:type="spellEnd"/>
          </w:p>
        </w:tc>
      </w:tr>
      <w:tr w:rsidR="009909BA" w:rsidRPr="009909BA" w:rsidTr="005271DD">
        <w:trPr>
          <w:trHeight w:hRule="exact" w:val="345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909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9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давние времена. Устное народное творчество: жанры фольклора – народные сказки-6ч.</w:t>
            </w:r>
          </w:p>
          <w:p w:rsidR="009909BA" w:rsidRPr="009909BA" w:rsidRDefault="009909BA" w:rsidP="009909BA">
            <w:pPr>
              <w:widowControl w:val="0"/>
              <w:spacing w:after="0" w:line="301" w:lineRule="exac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</w:tr>
      <w:tr w:rsidR="009909BA" w:rsidRPr="009909BA" w:rsidTr="005271DD">
        <w:trPr>
          <w:trHeight w:hRule="exact" w:val="330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909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909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Литературные сказки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</w:t>
            </w:r>
          </w:p>
        </w:tc>
      </w:tr>
      <w:tr w:rsidR="009909BA" w:rsidRPr="009909BA" w:rsidTr="005271DD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909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909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Система образования у татар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</w:tr>
      <w:tr w:rsidR="009909BA" w:rsidRPr="009909BA" w:rsidTr="005271DD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9909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9909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Детство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</w:tr>
      <w:tr w:rsidR="009909BA" w:rsidRPr="009909BA" w:rsidTr="005271DD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9909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9909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Родину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</w:tr>
      <w:tr w:rsidR="009909BA" w:rsidRPr="009909BA" w:rsidTr="005271DD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9909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9909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Где живет счастье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</w:tr>
      <w:tr w:rsidR="009909BA" w:rsidRPr="009909BA" w:rsidTr="005271DD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9909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9909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 – частица природы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</w:tr>
      <w:tr w:rsidR="009909BA" w:rsidRPr="009909BA" w:rsidTr="005271DD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9909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Юмор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Default="009909BA" w:rsidP="009909BA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</w:tr>
      <w:tr w:rsidR="009909BA" w:rsidRPr="009909BA" w:rsidTr="005271DD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Pr="009909BA" w:rsidRDefault="009909BA" w:rsidP="009909BA">
            <w:pPr>
              <w:widowControl w:val="0"/>
              <w:spacing w:after="0" w:line="286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A" w:rsidRDefault="009909BA" w:rsidP="009909BA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35</w:t>
            </w:r>
          </w:p>
        </w:tc>
      </w:tr>
    </w:tbl>
    <w:p w:rsidR="009909BA" w:rsidRPr="009909BA" w:rsidRDefault="009909BA" w:rsidP="004457C5">
      <w:pPr>
        <w:spacing w:after="0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4457C5" w:rsidRDefault="004457C5" w:rsidP="004457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909BA" w:rsidRPr="009909BA" w:rsidRDefault="009909BA" w:rsidP="009909B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9BA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9909BA" w:rsidRPr="009909BA" w:rsidRDefault="009909BA" w:rsidP="009909BA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</w:pPr>
    </w:p>
    <w:p w:rsidR="009909BA" w:rsidRPr="009909BA" w:rsidRDefault="003F4BFF" w:rsidP="009909BA">
      <w:pPr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="009909BA" w:rsidRPr="009909BA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А.Р. Мутыгуллина, Р.Г. Ханнанов. 5 класс, Казанское издательство ,2014 год.</w:t>
      </w:r>
    </w:p>
    <w:p w:rsidR="00ED5BD8" w:rsidRDefault="00ED5BD8" w:rsidP="007A076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pPr w:leftFromText="180" w:rightFromText="180" w:vertAnchor="text" w:horzAnchor="margin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567"/>
        <w:gridCol w:w="9322"/>
        <w:gridCol w:w="567"/>
        <w:gridCol w:w="1842"/>
        <w:gridCol w:w="1411"/>
        <w:gridCol w:w="6"/>
        <w:gridCol w:w="2128"/>
      </w:tblGrid>
      <w:tr w:rsidR="006B3631" w:rsidTr="00993BFB">
        <w:trPr>
          <w:trHeight w:val="699"/>
        </w:trPr>
        <w:tc>
          <w:tcPr>
            <w:tcW w:w="567" w:type="dxa"/>
            <w:vMerge w:val="restart"/>
          </w:tcPr>
          <w:p w:rsidR="006B3631" w:rsidRPr="008020BC" w:rsidRDefault="006B3631" w:rsidP="006B3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0B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8020B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020B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322" w:type="dxa"/>
            <w:vMerge w:val="restart"/>
          </w:tcPr>
          <w:p w:rsidR="006B3631" w:rsidRPr="006A48BF" w:rsidRDefault="009909BA" w:rsidP="009909BA">
            <w:pPr>
              <w:tabs>
                <w:tab w:val="left" w:pos="2610"/>
                <w:tab w:val="center" w:pos="337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6B3631" w:rsidRPr="006A48BF" w:rsidRDefault="006B3631" w:rsidP="006B3631">
            <w:pPr>
              <w:tabs>
                <w:tab w:val="left" w:pos="2610"/>
                <w:tab w:val="center" w:pos="33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Кол.час.</w:t>
            </w:r>
          </w:p>
        </w:tc>
        <w:tc>
          <w:tcPr>
            <w:tcW w:w="3253" w:type="dxa"/>
            <w:gridSpan w:val="2"/>
            <w:tcBorders>
              <w:bottom w:val="single" w:sz="4" w:space="0" w:color="auto"/>
            </w:tcBorders>
          </w:tcPr>
          <w:p w:rsidR="006B3631" w:rsidRPr="006A48BF" w:rsidRDefault="009909BA" w:rsidP="006B3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2134" w:type="dxa"/>
            <w:gridSpan w:val="2"/>
            <w:vMerge w:val="restart"/>
          </w:tcPr>
          <w:p w:rsidR="006B3631" w:rsidRPr="006A48BF" w:rsidRDefault="006B3631" w:rsidP="006B3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Примечание</w:t>
            </w:r>
          </w:p>
        </w:tc>
      </w:tr>
      <w:tr w:rsidR="006B3631" w:rsidTr="00993BFB">
        <w:tc>
          <w:tcPr>
            <w:tcW w:w="567" w:type="dxa"/>
            <w:vMerge/>
          </w:tcPr>
          <w:p w:rsidR="006B3631" w:rsidRPr="008020BC" w:rsidRDefault="006B3631" w:rsidP="006B3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2" w:type="dxa"/>
            <w:vMerge/>
          </w:tcPr>
          <w:p w:rsidR="006B3631" w:rsidRPr="008020BC" w:rsidRDefault="006B3631" w:rsidP="006B3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B3631" w:rsidRPr="008020BC" w:rsidRDefault="006B3631" w:rsidP="006B3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B3631" w:rsidRPr="00330FAA" w:rsidRDefault="009909BA" w:rsidP="006B36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6B3631" w:rsidRPr="006B3631" w:rsidRDefault="009909BA" w:rsidP="006B3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2134" w:type="dxa"/>
            <w:gridSpan w:val="2"/>
            <w:vMerge/>
          </w:tcPr>
          <w:p w:rsidR="006B3631" w:rsidRPr="008020BC" w:rsidRDefault="006B3631" w:rsidP="006B3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227F" w:rsidTr="006B3631">
        <w:tc>
          <w:tcPr>
            <w:tcW w:w="15843" w:type="dxa"/>
            <w:gridSpan w:val="7"/>
          </w:tcPr>
          <w:p w:rsidR="006921B6" w:rsidRPr="006921B6" w:rsidRDefault="006921B6" w:rsidP="006B363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1B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E33A1" w:rsidRPr="00692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давние времена. Устное народное творчество: жанры фольклора </w:t>
            </w:r>
            <w:r w:rsidR="00CE33A1" w:rsidRPr="006921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–</w:t>
            </w:r>
            <w:r w:rsidR="00CE33A1" w:rsidRPr="00692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народные сказки</w:t>
            </w:r>
            <w:proofErr w:type="gramStart"/>
            <w:r w:rsidR="00CE33A1" w:rsidRPr="00692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CE3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6921B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proofErr w:type="gramEnd"/>
            <w:r w:rsidRPr="006921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Борын-борын заманда. Халык авыз иҗаты: фолькло</w:t>
            </w:r>
            <w:r w:rsidR="00CE33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р жанрлары – халык әкиятләре. </w:t>
            </w:r>
          </w:p>
          <w:p w:rsidR="00AD227F" w:rsidRPr="00330FAA" w:rsidRDefault="00AD227F" w:rsidP="006B3631">
            <w:pPr>
              <w:jc w:val="both"/>
              <w:rPr>
                <w:rFonts w:ascii="Times New Roman" w:hAnsi="Times New Roman"/>
                <w:b/>
                <w:i/>
                <w:sz w:val="24"/>
                <w:lang w:val="tt-RU"/>
              </w:rPr>
            </w:pPr>
            <w:r w:rsidRPr="006921B6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6сәг.</w:t>
            </w:r>
          </w:p>
        </w:tc>
      </w:tr>
      <w:tr w:rsidR="006B3631" w:rsidTr="00993BFB">
        <w:tc>
          <w:tcPr>
            <w:tcW w:w="567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</w:tcPr>
          <w:p w:rsidR="006B3631" w:rsidRPr="000D47EE" w:rsidRDefault="009909BA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авыз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иҗаты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 / Устное народное творчество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Pr="00330FAA" w:rsidRDefault="006B3631" w:rsidP="006B3631">
            <w:pPr>
              <w:tabs>
                <w:tab w:val="left" w:pos="10605"/>
              </w:tabs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911430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lang w:val="tt-RU"/>
              </w:rPr>
            </w:pPr>
          </w:p>
        </w:tc>
        <w:tc>
          <w:tcPr>
            <w:tcW w:w="2128" w:type="dxa"/>
          </w:tcPr>
          <w:p w:rsidR="006B3631" w:rsidRPr="00911430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</w:tcPr>
          <w:p w:rsidR="006B3631" w:rsidRPr="005D2682" w:rsidRDefault="009909BA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Әкиятләр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. “Ак</w:t>
            </w:r>
            <w:proofErr w:type="gram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үре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әкияте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. 1 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бүлек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 / Сказк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Сказка "Белый Волк". 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2" w:type="dxa"/>
          </w:tcPr>
          <w:p w:rsidR="006B3631" w:rsidRPr="000D47EE" w:rsidRDefault="009909BA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Абзар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ясаучы</w:t>
            </w:r>
            <w:proofErr w:type="spellEnd"/>
            <w:proofErr w:type="gram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өлке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әкияте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 / Сказка “ 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Абзар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ясаучы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Төлке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</w:tr>
      <w:tr w:rsidR="006B3631" w:rsidTr="007C05A4">
        <w:trPr>
          <w:trHeight w:val="461"/>
        </w:trPr>
        <w:tc>
          <w:tcPr>
            <w:tcW w:w="567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22" w:type="dxa"/>
          </w:tcPr>
          <w:p w:rsidR="006B3631" w:rsidRPr="000D47EE" w:rsidRDefault="009909BA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“Өч кыз” әкияте / Сказка “ Три Дочери”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2" w:type="dxa"/>
          </w:tcPr>
          <w:p w:rsidR="006B3631" w:rsidRPr="000D47EE" w:rsidRDefault="009909BA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“Башмак” әкияте / Сказка “Башмак”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322" w:type="dxa"/>
          </w:tcPr>
          <w:p w:rsidR="006B3631" w:rsidRPr="000D47EE" w:rsidRDefault="009909BA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Төлке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 Аленушка” </w:t>
            </w:r>
            <w:proofErr w:type="spellStart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>әкияте</w:t>
            </w:r>
            <w:proofErr w:type="spellEnd"/>
            <w:r w:rsidRPr="009909BA">
              <w:rPr>
                <w:rFonts w:ascii="Times New Roman" w:hAnsi="Times New Roman" w:cs="Times New Roman"/>
                <w:sz w:val="24"/>
                <w:szCs w:val="24"/>
              </w:rPr>
              <w:t xml:space="preserve"> / Сказка “ Лиса и Алёнушка”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Pr="00D96485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D96485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D96485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9889" w:type="dxa"/>
            <w:gridSpan w:val="2"/>
          </w:tcPr>
          <w:p w:rsidR="006B3631" w:rsidRPr="00CE33A1" w:rsidRDefault="006B3631" w:rsidP="006B3631">
            <w:pPr>
              <w:jc w:val="both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CE33A1">
              <w:rPr>
                <w:rFonts w:ascii="Times New Roman" w:hAnsi="Times New Roman" w:cs="Times New Roman"/>
                <w:b/>
                <w:bCs/>
              </w:rPr>
              <w:t xml:space="preserve">Литературные сказки   / </w:t>
            </w:r>
            <w:proofErr w:type="spellStart"/>
            <w:r w:rsidRPr="00CE33A1">
              <w:rPr>
                <w:rFonts w:ascii="Times New Roman" w:hAnsi="Times New Roman" w:cs="Times New Roman"/>
                <w:b/>
                <w:bCs/>
              </w:rPr>
              <w:t>Әдәбиәкиятләр</w:t>
            </w:r>
            <w:proofErr w:type="spellEnd"/>
            <w:r w:rsidRPr="00CE33A1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CE33A1">
              <w:rPr>
                <w:rFonts w:ascii="Times New Roman" w:hAnsi="Times New Roman" w:cs="Times New Roman"/>
                <w:b/>
                <w:sz w:val="24"/>
                <w:lang w:val="tt-RU"/>
              </w:rPr>
              <w:t>7сәг</w:t>
            </w:r>
          </w:p>
        </w:tc>
        <w:tc>
          <w:tcPr>
            <w:tcW w:w="5954" w:type="dxa"/>
            <w:gridSpan w:val="5"/>
          </w:tcPr>
          <w:p w:rsidR="006B3631" w:rsidRPr="00CE33A1" w:rsidRDefault="006B3631" w:rsidP="006B3631">
            <w:pPr>
              <w:jc w:val="both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22" w:type="dxa"/>
          </w:tcPr>
          <w:p w:rsidR="006B3631" w:rsidRPr="000D47EE" w:rsidRDefault="008F7B26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26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Каюм Насыйри. “Патша белән карт”, “Күләгә” әкиятләре / Каюм Насыри. Сказки "Старик с царем", " тень”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22" w:type="dxa"/>
          </w:tcPr>
          <w:p w:rsidR="006B3631" w:rsidRPr="000D47EE" w:rsidRDefault="008F7B26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530">
              <w:rPr>
                <w:rFonts w:ascii="Times New Roman" w:hAnsi="Times New Roman"/>
                <w:sz w:val="24"/>
                <w:szCs w:val="24"/>
                <w:lang w:val="tt-RU"/>
              </w:rPr>
              <w:t>Габдулла Тукай. “Су анасы” әкият-поэмасы /Габдулла Тукай. Сказка-поэма " Водяная”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Pr="00330FAA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22" w:type="dxa"/>
          </w:tcPr>
          <w:p w:rsidR="006B3631" w:rsidRPr="000D47EE" w:rsidRDefault="008F7B26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26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Фәнис Яруллин. “Хәтерсез Күке” әкияте / Фанис Яруллин. Сказка " Кукушка без памяти”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Pr="00993BFB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2" w:type="dxa"/>
          </w:tcPr>
          <w:p w:rsidR="006B3631" w:rsidRPr="000D47EE" w:rsidRDefault="008F7B26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26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Владимир Дал</w:t>
            </w:r>
            <w:r w:rsidRPr="008F7B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</w:t>
            </w:r>
            <w:r w:rsidRPr="008F7B26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 “Кар кызы” әкияте / Владимир Даль. Сказка " Снегурочка”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</w:tcPr>
          <w:p w:rsidR="006B3631" w:rsidRPr="000D47EE" w:rsidRDefault="00FB2CE0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CE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Ганс Христиан Андерсен. “Борчак өстендәге прин</w:t>
            </w:r>
            <w:r w:rsidRPr="00FB2CE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</w:t>
            </w:r>
            <w:r w:rsidRPr="00FB2CE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есса” әкияте /  Ганс Христиан Андерсен. Сказка " принцесса на горошине”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</w:tcPr>
          <w:p w:rsidR="006B3631" w:rsidRPr="000D47EE" w:rsidRDefault="00FB2CE0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CE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Туфан Миннуллин. "Сказка о Гафияте"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2" w:type="dxa"/>
          </w:tcPr>
          <w:p w:rsidR="006B3631" w:rsidRPr="00057B3E" w:rsidRDefault="00FB2CE0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2CE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Театр кукол “ Сказка”</w:t>
            </w:r>
          </w:p>
        </w:tc>
        <w:tc>
          <w:tcPr>
            <w:tcW w:w="567" w:type="dxa"/>
          </w:tcPr>
          <w:p w:rsidR="006B3631" w:rsidRPr="00057B3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757C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D227F" w:rsidTr="006B3631">
        <w:tc>
          <w:tcPr>
            <w:tcW w:w="15843" w:type="dxa"/>
            <w:gridSpan w:val="7"/>
          </w:tcPr>
          <w:p w:rsidR="00AD227F" w:rsidRPr="006921B6" w:rsidRDefault="00CE33A1" w:rsidP="006B3631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2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образования у татар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Мәгърифәт баскычлары.</w:t>
            </w:r>
            <w:r w:rsidR="00AD227F" w:rsidRPr="006921B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 сәг.</w:t>
            </w:r>
          </w:p>
        </w:tc>
      </w:tr>
      <w:tr w:rsidR="006B3631" w:rsidTr="00993BFB">
        <w:tc>
          <w:tcPr>
            <w:tcW w:w="567" w:type="dxa"/>
          </w:tcPr>
          <w:p w:rsidR="006B3631" w:rsidRPr="00922C94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322" w:type="dxa"/>
          </w:tcPr>
          <w:p w:rsidR="006B3631" w:rsidRPr="000D47EE" w:rsidRDefault="00FB2CE0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CE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Белемгә омтылу. “Мөхәммәдия” мәдрәсәсе / Стремление к знаниям. Медресе " Мухаммадия”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922C94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322" w:type="dxa"/>
          </w:tcPr>
          <w:p w:rsidR="006B3631" w:rsidRPr="000D47EE" w:rsidRDefault="00FB2CE0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CE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Казанның Татар укытуч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ылар мәктәбе.</w:t>
            </w:r>
            <w:r w:rsidRPr="00FB2CE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/ Казанская Татарская учительская школа. Казанский университет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Pr="00330FAA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31" w:rsidRPr="00330FAA" w:rsidTr="00993BFB">
        <w:tc>
          <w:tcPr>
            <w:tcW w:w="567" w:type="dxa"/>
          </w:tcPr>
          <w:p w:rsidR="006B3631" w:rsidRPr="00922C94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322" w:type="dxa"/>
          </w:tcPr>
          <w:p w:rsidR="006B3631" w:rsidRPr="0020717F" w:rsidRDefault="00FB2CE0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2CE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Казанский университет</w:t>
            </w:r>
          </w:p>
        </w:tc>
        <w:tc>
          <w:tcPr>
            <w:tcW w:w="567" w:type="dxa"/>
          </w:tcPr>
          <w:p w:rsidR="006B3631" w:rsidRPr="0020717F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Pr="00330FAA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885B62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322" w:type="dxa"/>
          </w:tcPr>
          <w:p w:rsidR="006B3631" w:rsidRPr="006921B6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1B6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Казанский университет. (Текст « Казанский университет»)</w:t>
            </w:r>
            <w:r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/ </w:t>
            </w:r>
            <w:r w:rsidRPr="006921B6">
              <w:rPr>
                <w:rFonts w:ascii="Times New Roman" w:hAnsi="Times New Roman" w:cs="Times New Roman"/>
                <w:sz w:val="24"/>
                <w:szCs w:val="24"/>
              </w:rPr>
              <w:t>Казан университеты («Казан университе</w:t>
            </w:r>
            <w:r w:rsidRPr="006921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ты» тексты) 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31" w:rsidRPr="00330FAA" w:rsidTr="00993BFB">
        <w:tc>
          <w:tcPr>
            <w:tcW w:w="567" w:type="dxa"/>
          </w:tcPr>
          <w:p w:rsidR="006B3631" w:rsidRPr="00885B62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322" w:type="dxa"/>
          </w:tcPr>
          <w:p w:rsidR="006B3631" w:rsidRPr="006921B6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921B6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Ученый человек достоин уважения</w:t>
            </w:r>
            <w:proofErr w:type="gramStart"/>
            <w:r w:rsidRPr="006921B6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!(</w:t>
            </w:r>
            <w:proofErr w:type="gramEnd"/>
            <w:r w:rsidRPr="006921B6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«</w:t>
            </w:r>
            <w:r w:rsidRPr="006921B6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Мөгаллим</w:t>
            </w:r>
            <w:r w:rsidRPr="006921B6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» </w:t>
            </w:r>
            <w:r w:rsidRPr="006921B6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/</w:t>
            </w:r>
            <w:r w:rsidRPr="006921B6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«Учитель» Г. </w:t>
            </w:r>
            <w:proofErr w:type="spellStart"/>
            <w:r w:rsidRPr="006921B6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Исхаки</w:t>
            </w:r>
            <w:proofErr w:type="spellEnd"/>
            <w:r w:rsidRPr="006921B6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,/ </w:t>
            </w:r>
            <w:r w:rsidRPr="006921B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 кеше хөрмәткә лаек! (Г.Исхакый. «Мөгаллим)</w:t>
            </w:r>
          </w:p>
        </w:tc>
        <w:tc>
          <w:tcPr>
            <w:tcW w:w="567" w:type="dxa"/>
          </w:tcPr>
          <w:p w:rsid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B3631" w:rsidRPr="006921B6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RPr="006C5A2C" w:rsidTr="00993BFB">
        <w:tc>
          <w:tcPr>
            <w:tcW w:w="567" w:type="dxa"/>
          </w:tcPr>
          <w:p w:rsidR="006B3631" w:rsidRPr="00885B62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322" w:type="dxa"/>
          </w:tcPr>
          <w:p w:rsidR="006B3631" w:rsidRPr="0020717F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C5A2C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Иди научись.......(Дардеменда в стихотворении «Кил, өйрән» /«Иди,научись»)</w:t>
            </w:r>
            <w:r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 xml:space="preserve">/ </w:t>
            </w:r>
            <w:r w:rsidRPr="0020717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Кил, </w:t>
            </w:r>
            <w:r w:rsidRPr="005D268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</w:t>
            </w:r>
            <w:r w:rsidRPr="0020717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йрән... (Дәрдемәнд. «Кил, өйрән. » ши</w:t>
            </w:r>
            <w:r w:rsidRPr="0020717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softHyphen/>
              <w:t>гыре)</w:t>
            </w:r>
          </w:p>
        </w:tc>
        <w:tc>
          <w:tcPr>
            <w:tcW w:w="567" w:type="dxa"/>
          </w:tcPr>
          <w:p w:rsidR="006B3631" w:rsidRPr="0020717F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D227F" w:rsidRPr="006C5A2C" w:rsidTr="006B3631">
        <w:tc>
          <w:tcPr>
            <w:tcW w:w="15843" w:type="dxa"/>
            <w:gridSpan w:val="7"/>
          </w:tcPr>
          <w:p w:rsidR="00AD227F" w:rsidRPr="00CE33A1" w:rsidRDefault="00CE33A1" w:rsidP="006B3631">
            <w:pPr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CE33A1">
              <w:rPr>
                <w:rFonts w:ascii="Times New Roman" w:hAnsi="Times New Roman" w:cs="Times New Roman"/>
                <w:b/>
                <w:bCs/>
              </w:rPr>
              <w:t xml:space="preserve">Детство.   / </w:t>
            </w:r>
            <w:proofErr w:type="spellStart"/>
            <w:r w:rsidRPr="00CE33A1">
              <w:rPr>
                <w:rFonts w:ascii="Times New Roman" w:hAnsi="Times New Roman" w:cs="Times New Roman"/>
                <w:b/>
                <w:bCs/>
              </w:rPr>
              <w:t>Балачак</w:t>
            </w:r>
            <w:proofErr w:type="spellEnd"/>
            <w:r w:rsidRPr="00CE33A1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AD227F" w:rsidRPr="00CE33A1">
              <w:rPr>
                <w:rFonts w:ascii="Times New Roman" w:hAnsi="Times New Roman" w:cs="Times New Roman"/>
                <w:b/>
                <w:sz w:val="24"/>
                <w:lang w:val="tt-RU"/>
              </w:rPr>
              <w:t>3 сә</w:t>
            </w:r>
            <w:proofErr w:type="gramStart"/>
            <w:r w:rsidR="00AD227F" w:rsidRPr="00CE33A1">
              <w:rPr>
                <w:rFonts w:ascii="Times New Roman" w:hAnsi="Times New Roman" w:cs="Times New Roman"/>
                <w:b/>
                <w:sz w:val="24"/>
                <w:lang w:val="tt-RU"/>
              </w:rPr>
              <w:t>г</w:t>
            </w:r>
            <w:proofErr w:type="gramEnd"/>
            <w:r w:rsidR="00AD227F" w:rsidRPr="00CE33A1">
              <w:rPr>
                <w:rFonts w:ascii="Times New Roman" w:hAnsi="Times New Roman" w:cs="Times New Roman"/>
                <w:b/>
                <w:sz w:val="24"/>
                <w:lang w:val="tt-RU"/>
              </w:rPr>
              <w:t>.</w:t>
            </w:r>
          </w:p>
        </w:tc>
      </w:tr>
      <w:tr w:rsidR="006B3631" w:rsidRPr="006C5A2C" w:rsidTr="00993BFB">
        <w:tc>
          <w:tcPr>
            <w:tcW w:w="567" w:type="dxa"/>
          </w:tcPr>
          <w:p w:rsidR="006B3631" w:rsidRPr="006A4294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C5A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9322" w:type="dxa"/>
          </w:tcPr>
          <w:p w:rsidR="006B3631" w:rsidRPr="00057B3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 xml:space="preserve">Г.Тукай. </w:t>
            </w:r>
            <w:proofErr w:type="gramStart"/>
            <w:r w:rsidRPr="006C5A2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Автобиографическая повесть</w:t>
            </w:r>
            <w:r w:rsidRPr="006C5A2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«</w:t>
            </w:r>
            <w:proofErr w:type="spellStart"/>
            <w:r w:rsidRPr="006C5A2C">
              <w:rPr>
                <w:rFonts w:ascii="Times New Roman" w:hAnsi="Times New Roman" w:cs="Times New Roman"/>
                <w:sz w:val="24"/>
                <w:szCs w:val="24"/>
              </w:rPr>
              <w:t>Исемдәкалганнар</w:t>
            </w:r>
            <w:proofErr w:type="spellEnd"/>
            <w:r w:rsidRPr="006C5A2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 / «Оставшиеся в памяти».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/ </w:t>
            </w:r>
            <w:r w:rsidRPr="00E819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Г.Тукай. «Исемдә </w:t>
            </w:r>
            <w:r w:rsidRPr="006C5A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калганнар» әсәре/  </w:t>
            </w:r>
          </w:p>
        </w:tc>
        <w:tc>
          <w:tcPr>
            <w:tcW w:w="567" w:type="dxa"/>
          </w:tcPr>
          <w:p w:rsid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B3631" w:rsidRPr="00057B3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RPr="00330FAA" w:rsidTr="00993BFB">
        <w:tc>
          <w:tcPr>
            <w:tcW w:w="567" w:type="dxa"/>
          </w:tcPr>
          <w:p w:rsidR="006B3631" w:rsidRPr="006A4294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322" w:type="dxa"/>
          </w:tcPr>
          <w:p w:rsidR="006B3631" w:rsidRPr="00E81919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C5A2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Маленький Апуш и поэт Габдулла Тукай.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  / </w:t>
            </w:r>
            <w:r w:rsidRPr="00F05C8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БСҮ №2.</w:t>
            </w:r>
            <w:r w:rsidRPr="00E819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Бөек Тукай hәм Бәләкәй Апуш </w:t>
            </w:r>
          </w:p>
        </w:tc>
        <w:tc>
          <w:tcPr>
            <w:tcW w:w="567" w:type="dxa"/>
          </w:tcPr>
          <w:p w:rsidR="006B3631" w:rsidRPr="00E81919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5D2682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5D2682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6A4294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322" w:type="dxa"/>
          </w:tcPr>
          <w:p w:rsidR="006B3631" w:rsidRPr="00990CBB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</w:t>
            </w:r>
            <w:r w:rsidRPr="00990CB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кст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 Музей  Габдуллы Тукая в Кырлае” / </w:t>
            </w:r>
            <w:r w:rsidRPr="00990CB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Музейларда - хәтер («Габдулла Тукайның Кырлайдагы музее» текст</w:t>
            </w:r>
          </w:p>
        </w:tc>
        <w:tc>
          <w:tcPr>
            <w:tcW w:w="567" w:type="dxa"/>
          </w:tcPr>
          <w:p w:rsidR="006B3631" w:rsidRPr="00990CBB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Pr="00FE2F64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7F" w:rsidTr="006B3631">
        <w:tc>
          <w:tcPr>
            <w:tcW w:w="15843" w:type="dxa"/>
            <w:gridSpan w:val="7"/>
          </w:tcPr>
          <w:p w:rsidR="00AD227F" w:rsidRPr="00CE33A1" w:rsidRDefault="00CE33A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3A1">
              <w:rPr>
                <w:rFonts w:ascii="Times New Roman" w:hAnsi="Times New Roman" w:cs="Times New Roman"/>
                <w:b/>
                <w:bCs/>
              </w:rPr>
              <w:t>За  Родину</w:t>
            </w:r>
            <w:r w:rsidRPr="00CE33A1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 /</w:t>
            </w:r>
            <w:proofErr w:type="spellStart"/>
            <w:r w:rsidRPr="00CE33A1">
              <w:rPr>
                <w:rFonts w:ascii="Times New Roman" w:hAnsi="Times New Roman" w:cs="Times New Roman"/>
                <w:b/>
                <w:bCs/>
              </w:rPr>
              <w:t>Туган</w:t>
            </w:r>
            <w:proofErr w:type="spellEnd"/>
            <w:r w:rsidRPr="00CE33A1">
              <w:rPr>
                <w:rFonts w:ascii="Times New Roman" w:hAnsi="Times New Roman" w:cs="Times New Roman"/>
                <w:b/>
                <w:bCs/>
              </w:rPr>
              <w:t xml:space="preserve"> ил </w:t>
            </w:r>
            <w:proofErr w:type="spellStart"/>
            <w:r w:rsidRPr="00CE33A1">
              <w:rPr>
                <w:rFonts w:ascii="Times New Roman" w:hAnsi="Times New Roman" w:cs="Times New Roman"/>
                <w:b/>
                <w:bCs/>
              </w:rPr>
              <w:t>өчен</w:t>
            </w:r>
            <w:proofErr w:type="spellEnd"/>
            <w:r w:rsidRPr="00CE33A1">
              <w:rPr>
                <w:rFonts w:ascii="Times New Roman" w:hAnsi="Times New Roman" w:cs="Times New Roman"/>
                <w:b/>
                <w:bCs/>
              </w:rPr>
              <w:t xml:space="preserve">! </w:t>
            </w:r>
            <w:r w:rsidR="00AD227F" w:rsidRPr="00CE33A1">
              <w:rPr>
                <w:rFonts w:ascii="Times New Roman" w:hAnsi="Times New Roman" w:cs="Times New Roman"/>
                <w:b/>
                <w:sz w:val="24"/>
                <w:lang w:val="tt-RU"/>
              </w:rPr>
              <w:t>6 сә</w:t>
            </w:r>
            <w:proofErr w:type="gramStart"/>
            <w:r w:rsidR="00AD227F" w:rsidRPr="00CE33A1">
              <w:rPr>
                <w:rFonts w:ascii="Times New Roman" w:hAnsi="Times New Roman" w:cs="Times New Roman"/>
                <w:b/>
                <w:sz w:val="24"/>
                <w:lang w:val="tt-RU"/>
              </w:rPr>
              <w:t>г</w:t>
            </w:r>
            <w:proofErr w:type="gramEnd"/>
            <w:r w:rsidR="00AD227F" w:rsidRPr="00CE33A1">
              <w:rPr>
                <w:rFonts w:ascii="Times New Roman" w:hAnsi="Times New Roman" w:cs="Times New Roman"/>
                <w:b/>
                <w:sz w:val="24"/>
                <w:lang w:val="tt-RU"/>
              </w:rPr>
              <w:t>.</w:t>
            </w:r>
          </w:p>
        </w:tc>
      </w:tr>
      <w:tr w:rsidR="006B3631" w:rsidRPr="00330FAA" w:rsidTr="00993BFB">
        <w:tc>
          <w:tcPr>
            <w:tcW w:w="567" w:type="dxa"/>
          </w:tcPr>
          <w:p w:rsidR="006B3631" w:rsidRPr="006C675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9322" w:type="dxa"/>
          </w:tcPr>
          <w:p w:rsidR="006B3631" w:rsidRPr="00990CBB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0CBB">
              <w:rPr>
                <w:rFonts w:ascii="Times New Roman" w:hAnsi="Times New Roman" w:cs="Times New Roman"/>
              </w:rPr>
              <w:t xml:space="preserve">Жизнь и творчество Г. </w:t>
            </w:r>
            <w:proofErr w:type="spellStart"/>
            <w:r w:rsidRPr="00990CBB">
              <w:rPr>
                <w:rFonts w:ascii="Times New Roman" w:hAnsi="Times New Roman" w:cs="Times New Roman"/>
              </w:rPr>
              <w:t>Кутуя</w:t>
            </w:r>
            <w:proofErr w:type="spellEnd"/>
            <w:r w:rsidRPr="00990CBB">
              <w:rPr>
                <w:rFonts w:ascii="Times New Roman" w:hAnsi="Times New Roman" w:cs="Times New Roman"/>
              </w:rPr>
              <w:t>. Ознакомление с фантастическим произведением «</w:t>
            </w:r>
            <w:proofErr w:type="spellStart"/>
            <w:proofErr w:type="gramStart"/>
            <w:r w:rsidRPr="00990CBB">
              <w:rPr>
                <w:rFonts w:ascii="Times New Roman" w:hAnsi="Times New Roman" w:cs="Times New Roman"/>
              </w:rPr>
              <w:t>Р</w:t>
            </w:r>
            <w:proofErr w:type="gramEnd"/>
            <w:r w:rsidRPr="00990CBB">
              <w:rPr>
                <w:rFonts w:ascii="Times New Roman" w:hAnsi="Times New Roman" w:cs="Times New Roman"/>
              </w:rPr>
              <w:t>өстәммаҗаралары</w:t>
            </w:r>
            <w:proofErr w:type="spellEnd"/>
            <w:r w:rsidRPr="00990CBB">
              <w:rPr>
                <w:rFonts w:ascii="Times New Roman" w:hAnsi="Times New Roman" w:cs="Times New Roman"/>
              </w:rPr>
              <w:t xml:space="preserve">» / «Приключения Рустема». / </w:t>
            </w:r>
            <w:r w:rsidRPr="00990CB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Г.Кутуй. «Рөстәм маҗаралары» әсәре</w:t>
            </w:r>
          </w:p>
        </w:tc>
        <w:tc>
          <w:tcPr>
            <w:tcW w:w="567" w:type="dxa"/>
          </w:tcPr>
          <w:p w:rsidR="006B3631" w:rsidRPr="00990CBB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6C675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322" w:type="dxa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Я так скучаю по тебе</w:t>
            </w:r>
            <w:proofErr w:type="gram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/ </w:t>
            </w:r>
            <w:r w:rsidRPr="000D47EE">
              <w:rPr>
                <w:rFonts w:ascii="Times New Roman" w:hAnsi="Times New Roman" w:cs="Times New Roman"/>
                <w:sz w:val="24"/>
                <w:szCs w:val="24"/>
              </w:rPr>
              <w:t xml:space="preserve">Мин сине </w:t>
            </w:r>
            <w:proofErr w:type="spellStart"/>
            <w:r w:rsidRPr="000D47EE">
              <w:rPr>
                <w:rFonts w:ascii="Times New Roman" w:hAnsi="Times New Roman" w:cs="Times New Roman"/>
                <w:sz w:val="24"/>
                <w:szCs w:val="24"/>
              </w:rPr>
              <w:t>шундыйсагындым</w:t>
            </w:r>
            <w:proofErr w:type="spellEnd"/>
            <w:r w:rsidRPr="000D47EE">
              <w:rPr>
                <w:rFonts w:ascii="Times New Roman" w:hAnsi="Times New Roman" w:cs="Times New Roman"/>
                <w:sz w:val="24"/>
                <w:szCs w:val="24"/>
              </w:rPr>
              <w:t>.. (</w:t>
            </w:r>
            <w:proofErr w:type="spellStart"/>
            <w:r w:rsidRPr="000D47EE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Җәлил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6C675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322" w:type="dxa"/>
          </w:tcPr>
          <w:p w:rsidR="006B3631" w:rsidRPr="006110A7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Либретто М. Джалиля " Алтынчәч»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110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М.Җәлилнең «Алтынчәч» либреттосы</w:t>
            </w:r>
          </w:p>
        </w:tc>
        <w:tc>
          <w:tcPr>
            <w:tcW w:w="567" w:type="dxa"/>
          </w:tcPr>
          <w:p w:rsidR="006B3631" w:rsidRPr="006110A7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6C675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322" w:type="dxa"/>
          </w:tcPr>
          <w:p w:rsidR="006B3631" w:rsidRPr="006110A7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0A7">
              <w:rPr>
                <w:rFonts w:ascii="Times New Roman" w:hAnsi="Times New Roman" w:cs="Times New Roman"/>
              </w:rPr>
              <w:t xml:space="preserve">Татарский государственный академический театр оперы и балета имени </w:t>
            </w:r>
            <w:proofErr w:type="spellStart"/>
            <w:r w:rsidRPr="006110A7">
              <w:rPr>
                <w:rFonts w:ascii="Times New Roman" w:hAnsi="Times New Roman" w:cs="Times New Roman"/>
              </w:rPr>
              <w:t>М.Джалиля</w:t>
            </w:r>
            <w:proofErr w:type="spellEnd"/>
            <w:r w:rsidRPr="006110A7">
              <w:rPr>
                <w:rFonts w:ascii="Times New Roman" w:hAnsi="Times New Roman" w:cs="Times New Roman"/>
              </w:rPr>
              <w:t>. Искусствоведческие термины: либретто, опера, ария</w:t>
            </w:r>
            <w:r w:rsidRPr="006110A7">
              <w:rPr>
                <w:rFonts w:ascii="Times New Roman" w:hAnsi="Times New Roman" w:cs="Times New Roman"/>
                <w:sz w:val="24"/>
                <w:szCs w:val="24"/>
              </w:rPr>
              <w:t xml:space="preserve"> / Опера 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ничектуа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? (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Н.Җиhанов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Алтынчәч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операсытурында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proofErr w:type="gram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 xml:space="preserve"> Муса 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Җәлилисемендәге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 xml:space="preserve"> Татар 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дәүләт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 xml:space="preserve"> академия опера 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hәм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 xml:space="preserve"> балет театры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Pr="00841A69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31" w:rsidRPr="00330FAA" w:rsidTr="00993BFB">
        <w:tc>
          <w:tcPr>
            <w:tcW w:w="567" w:type="dxa"/>
          </w:tcPr>
          <w:p w:rsidR="006B3631" w:rsidRPr="006C675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322" w:type="dxa"/>
          </w:tcPr>
          <w:p w:rsidR="006B3631" w:rsidRPr="00922C94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3F3A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Ф. 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Карима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. Изображение поэтом суровых условий войны в стихотворениях «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Кырказы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» / «Дик</w:t>
            </w:r>
            <w:r w:rsidRPr="00D93F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ий</w:t>
            </w:r>
            <w:r w:rsidRPr="00D93F3A">
              <w:rPr>
                <w:rFonts w:ascii="Times New Roman" w:hAnsi="Times New Roman" w:cs="Times New Roman"/>
                <w:sz w:val="24"/>
                <w:szCs w:val="24"/>
              </w:rPr>
              <w:t xml:space="preserve"> гусь», «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Сөйләрсүзләрбиккүпалар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...» / «Много слов не высказано…»./</w:t>
            </w:r>
            <w:r w:rsidRPr="006110A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922C94">
              <w:rPr>
                <w:rFonts w:ascii="Times New Roman" w:hAnsi="Times New Roman"/>
                <w:sz w:val="24"/>
                <w:lang w:val="tt-RU"/>
              </w:rPr>
              <w:t xml:space="preserve"> Фатих Кәримнең «Кыр казы», «Ватаным өчен»,</w:t>
            </w:r>
            <w:r w:rsidRPr="00922C94">
              <w:rPr>
                <w:rFonts w:ascii="Times New Roman" w:hAnsi="Times New Roman"/>
                <w:b/>
                <w:sz w:val="24"/>
                <w:lang w:val="tt-RU"/>
              </w:rPr>
              <w:t xml:space="preserve">  «Сөйләр сүзләр бик күп алар...» </w:t>
            </w:r>
            <w:r w:rsidRPr="00922C94">
              <w:rPr>
                <w:rFonts w:ascii="Times New Roman" w:hAnsi="Times New Roman"/>
                <w:sz w:val="24"/>
                <w:lang w:val="tt-RU"/>
              </w:rPr>
              <w:t>шигырьләре).</w:t>
            </w:r>
          </w:p>
        </w:tc>
        <w:tc>
          <w:tcPr>
            <w:tcW w:w="567" w:type="dxa"/>
          </w:tcPr>
          <w:p w:rsidR="006B3631" w:rsidRPr="00922C94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922C94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922C94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6C675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322" w:type="dxa"/>
          </w:tcPr>
          <w:p w:rsidR="006B3631" w:rsidRPr="00D93F3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F3A">
              <w:rPr>
                <w:rFonts w:ascii="Times New Roman" w:hAnsi="Times New Roman" w:cs="Times New Roman"/>
                <w:sz w:val="24"/>
                <w:szCs w:val="24"/>
              </w:rPr>
              <w:t xml:space="preserve">Привитие чувства долга перед Родиной. Творчество Ш. 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. Изучение баллады «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Аталы-уллысолдатлар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» / «Отец и сын солдаты». Проектная работа «Никто не забыт, ничто не забыто!» / Ш</w:t>
            </w:r>
            <w:proofErr w:type="gram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Аталы-уллысолдатлар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балладасы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Дәрес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-проект «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Беркемдә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бернәрсәдәонытылмый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...»</w:t>
            </w:r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7F" w:rsidTr="006B3631">
        <w:tc>
          <w:tcPr>
            <w:tcW w:w="15843" w:type="dxa"/>
            <w:gridSpan w:val="7"/>
            <w:tcBorders>
              <w:top w:val="nil"/>
            </w:tcBorders>
          </w:tcPr>
          <w:p w:rsidR="00AD227F" w:rsidRPr="00CE33A1" w:rsidRDefault="00CE33A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E33A1">
              <w:rPr>
                <w:rFonts w:ascii="Times New Roman" w:hAnsi="Times New Roman" w:cs="Times New Roman"/>
                <w:b/>
                <w:bCs/>
              </w:rPr>
              <w:t xml:space="preserve">  Где живет счастье</w:t>
            </w:r>
            <w:r w:rsidR="00D93F3A">
              <w:rPr>
                <w:rFonts w:ascii="Times New Roman" w:hAnsi="Times New Roman" w:cs="Times New Roman"/>
                <w:b/>
                <w:bCs/>
              </w:rPr>
              <w:t>?</w:t>
            </w:r>
            <w:r w:rsidRPr="00CE33A1">
              <w:rPr>
                <w:rFonts w:ascii="Times New Roman" w:hAnsi="Times New Roman" w:cs="Times New Roman"/>
                <w:b/>
                <w:sz w:val="24"/>
              </w:rPr>
              <w:t>.  /</w:t>
            </w:r>
            <w:proofErr w:type="spellStart"/>
            <w:r w:rsidRPr="00CE33A1">
              <w:rPr>
                <w:rFonts w:ascii="Times New Roman" w:hAnsi="Times New Roman" w:cs="Times New Roman"/>
                <w:b/>
                <w:bCs/>
              </w:rPr>
              <w:t>Бәхеткайдабула</w:t>
            </w:r>
            <w:proofErr w:type="spellEnd"/>
            <w:r w:rsidRPr="00CE33A1">
              <w:rPr>
                <w:rFonts w:ascii="Times New Roman" w:hAnsi="Times New Roman" w:cs="Times New Roman"/>
                <w:b/>
                <w:bCs/>
              </w:rPr>
              <w:t xml:space="preserve">? </w:t>
            </w:r>
            <w:r w:rsidR="00AD227F" w:rsidRPr="00CE33A1">
              <w:rPr>
                <w:rFonts w:ascii="Times New Roman" w:hAnsi="Times New Roman" w:cs="Times New Roman"/>
                <w:b/>
                <w:sz w:val="24"/>
                <w:lang w:val="tt-RU"/>
              </w:rPr>
              <w:t>2 сә</w:t>
            </w:r>
            <w:proofErr w:type="gramStart"/>
            <w:r w:rsidR="00AD227F" w:rsidRPr="00CE33A1">
              <w:rPr>
                <w:rFonts w:ascii="Times New Roman" w:hAnsi="Times New Roman" w:cs="Times New Roman"/>
                <w:b/>
                <w:sz w:val="24"/>
                <w:lang w:val="tt-RU"/>
              </w:rPr>
              <w:t>г</w:t>
            </w:r>
            <w:proofErr w:type="gramEnd"/>
            <w:r w:rsidR="00AD227F" w:rsidRPr="00CE33A1">
              <w:rPr>
                <w:rFonts w:ascii="Times New Roman" w:hAnsi="Times New Roman" w:cs="Times New Roman"/>
                <w:b/>
                <w:sz w:val="24"/>
                <w:lang w:val="tt-RU"/>
              </w:rPr>
              <w:t>.</w:t>
            </w:r>
          </w:p>
        </w:tc>
      </w:tr>
      <w:tr w:rsidR="006B3631" w:rsidRPr="00330FAA" w:rsidTr="00993BFB">
        <w:tc>
          <w:tcPr>
            <w:tcW w:w="567" w:type="dxa"/>
          </w:tcPr>
          <w:p w:rsidR="006B3631" w:rsidRPr="006C675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322" w:type="dxa"/>
          </w:tcPr>
          <w:p w:rsidR="006B3631" w:rsidRPr="00E81919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A7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Н. 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Давли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. Изучение его стихотворений «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Бәхеткайдабула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?» / «Где живет счастье</w:t>
            </w:r>
            <w:r w:rsidRPr="00F713CF">
              <w:rPr>
                <w:rFonts w:ascii="Calibri" w:hAnsi="Calibri" w:cs="Calibri"/>
              </w:rPr>
              <w:t>?»,</w:t>
            </w:r>
            <w:r>
              <w:t xml:space="preserve">/ </w:t>
            </w:r>
            <w:r w:rsidRPr="00E819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Бәхет кайда була? (Нәби Дәүлинең «Бәхет кайда була?»шигыре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67" w:type="dxa"/>
          </w:tcPr>
          <w:p w:rsidR="006B3631" w:rsidRPr="00E81919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Pr="00FE2F64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Pr="006C675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322" w:type="dxa"/>
          </w:tcPr>
          <w:p w:rsidR="006B3631" w:rsidRPr="000D47EE" w:rsidRDefault="006B3631" w:rsidP="006B36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0A7"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Хусни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. Усвоение сюжета рассказа «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Чыбыркы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» / «Кнут»  /</w:t>
            </w:r>
            <w:proofErr w:type="spellStart"/>
            <w:r w:rsidRPr="000D47EE">
              <w:rPr>
                <w:rFonts w:ascii="Times New Roman" w:hAnsi="Times New Roman" w:cs="Times New Roman"/>
                <w:sz w:val="24"/>
                <w:szCs w:val="24"/>
              </w:rPr>
              <w:t>Фатих</w:t>
            </w:r>
            <w:r w:rsidRPr="003045F3">
              <w:rPr>
                <w:rFonts w:ascii="Times New Roman" w:hAnsi="Times New Roman" w:cs="Times New Roman"/>
                <w:sz w:val="24"/>
                <w:szCs w:val="24"/>
              </w:rPr>
              <w:t>Хөснинең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Чы</w:t>
            </w:r>
            <w:r w:rsidRPr="000D47EE">
              <w:rPr>
                <w:rFonts w:ascii="Times New Roman" w:hAnsi="Times New Roman" w:cs="Times New Roman"/>
                <w:sz w:val="24"/>
                <w:szCs w:val="24"/>
              </w:rPr>
              <w:t>быркы</w:t>
            </w:r>
            <w:proofErr w:type="spellEnd"/>
            <w:r w:rsidRPr="000D47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 w:rsidRPr="000D47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әре</w:t>
            </w:r>
            <w:proofErr w:type="spellEnd"/>
          </w:p>
        </w:tc>
        <w:tc>
          <w:tcPr>
            <w:tcW w:w="567" w:type="dxa"/>
          </w:tcPr>
          <w:p w:rsidR="006B3631" w:rsidRP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Pr="0025062D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31" w:rsidTr="00993BFB">
        <w:tc>
          <w:tcPr>
            <w:tcW w:w="567" w:type="dxa"/>
          </w:tcPr>
          <w:p w:rsid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2" w:type="dxa"/>
          </w:tcPr>
          <w:p w:rsidR="006B3631" w:rsidRPr="00C85DB6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3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Человек – частица природы  / Кеше – </w:t>
            </w:r>
            <w:proofErr w:type="spellStart"/>
            <w:r w:rsidRPr="00D93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табигатьбаласы</w:t>
            </w:r>
            <w:proofErr w:type="spellEnd"/>
            <w:r w:rsidRPr="00D93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lang w:val="tt-RU"/>
              </w:rPr>
              <w:t>2 сә</w:t>
            </w:r>
            <w:proofErr w:type="gramStart"/>
            <w:r>
              <w:rPr>
                <w:rFonts w:ascii="Times New Roman" w:hAnsi="Times New Roman"/>
                <w:b/>
                <w:sz w:val="24"/>
                <w:lang w:val="tt-RU"/>
              </w:rPr>
              <w:t>г</w:t>
            </w:r>
            <w:proofErr w:type="gramEnd"/>
          </w:p>
        </w:tc>
        <w:tc>
          <w:tcPr>
            <w:tcW w:w="567" w:type="dxa"/>
          </w:tcPr>
          <w:p w:rsidR="006B3631" w:rsidRPr="00C85DB6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6B3631" w:rsidRPr="000D47E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31" w:rsidRPr="00330FAA" w:rsidTr="00993BFB">
        <w:tc>
          <w:tcPr>
            <w:tcW w:w="567" w:type="dxa"/>
          </w:tcPr>
          <w:p w:rsidR="006B3631" w:rsidRPr="006C675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322" w:type="dxa"/>
          </w:tcPr>
          <w:p w:rsidR="006B3631" w:rsidRPr="006110A7" w:rsidRDefault="006B3631" w:rsidP="006B363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110A7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Р. 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. Изучение стихотворения «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Табигатькочагында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»/ «В объятиях природы».  /</w:t>
            </w:r>
            <w:r w:rsidRPr="006110A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Табигать кочагында (Р.Фәйзуллинның «Табигать кочагында» шигыре)</w:t>
            </w:r>
          </w:p>
        </w:tc>
        <w:tc>
          <w:tcPr>
            <w:tcW w:w="567" w:type="dxa"/>
          </w:tcPr>
          <w:p w:rsidR="006B3631" w:rsidRPr="006110A7" w:rsidRDefault="006B3631" w:rsidP="006B363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FF3D1C" w:rsidRDefault="006B3631" w:rsidP="006B3631">
            <w:pPr>
              <w:pStyle w:val="121"/>
              <w:shd w:val="clear" w:color="auto" w:fill="auto"/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FF3D1C" w:rsidRDefault="006B3631" w:rsidP="006B3631">
            <w:pPr>
              <w:pStyle w:val="121"/>
              <w:shd w:val="clear" w:color="auto" w:fill="auto"/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</w:tr>
      <w:tr w:rsidR="006B3631" w:rsidRPr="00330FAA" w:rsidTr="00993BFB">
        <w:tc>
          <w:tcPr>
            <w:tcW w:w="567" w:type="dxa"/>
          </w:tcPr>
          <w:p w:rsidR="006B3631" w:rsidRPr="006C675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322" w:type="dxa"/>
          </w:tcPr>
          <w:p w:rsidR="006B3631" w:rsidRPr="00E81919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Эстетический идеал поэта в стихотворении «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 xml:space="preserve"> минем 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» / «Красота всегда со мной». Изучение отрывка баллады «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Җир-Ана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кояшһәмбашкалар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 xml:space="preserve">» / «Мать Земля, солнце и другие» М. </w:t>
            </w:r>
            <w:proofErr w:type="spellStart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Агълямова</w:t>
            </w:r>
            <w:proofErr w:type="spellEnd"/>
            <w:r w:rsidRPr="006110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/ </w:t>
            </w:r>
            <w:r w:rsidRPr="00E819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Матурлык минем белән (М.Әгъләмнең «Матурлык минем белән» шигыре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)</w:t>
            </w:r>
            <w:r w:rsidRPr="00E819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Җир-ана, кояш hәм башкалар(М.Әгъләмнең «Җир- ана, кояш hәм башкалар» балладасы)</w:t>
            </w:r>
          </w:p>
        </w:tc>
        <w:tc>
          <w:tcPr>
            <w:tcW w:w="567" w:type="dxa"/>
          </w:tcPr>
          <w:p w:rsidR="006B3631" w:rsidRPr="00E81919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FF3D1C" w:rsidRDefault="006B3631" w:rsidP="006B3631">
            <w:pPr>
              <w:pStyle w:val="121"/>
              <w:shd w:val="clear" w:color="auto" w:fill="auto"/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FF3D1C" w:rsidRDefault="006B3631" w:rsidP="006B3631">
            <w:pPr>
              <w:pStyle w:val="121"/>
              <w:shd w:val="clear" w:color="auto" w:fill="auto"/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</w:tr>
      <w:tr w:rsidR="00AD227F" w:rsidRPr="00CE33A1" w:rsidTr="006B3631">
        <w:tc>
          <w:tcPr>
            <w:tcW w:w="567" w:type="dxa"/>
          </w:tcPr>
          <w:p w:rsidR="00AD227F" w:rsidRPr="00922C94" w:rsidRDefault="00AD227F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276" w:type="dxa"/>
            <w:gridSpan w:val="6"/>
          </w:tcPr>
          <w:p w:rsidR="00AD227F" w:rsidRPr="00885B62" w:rsidRDefault="00D93F3A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lang w:val="tt-RU"/>
              </w:rPr>
              <w:t xml:space="preserve">Юмор </w:t>
            </w:r>
            <w:r w:rsidR="00AD227F">
              <w:rPr>
                <w:rFonts w:ascii="Times New Roman" w:hAnsi="Times New Roman"/>
                <w:b/>
                <w:sz w:val="24"/>
                <w:lang w:val="tt-RU"/>
              </w:rPr>
              <w:t xml:space="preserve"> 3 сәг.</w:t>
            </w:r>
          </w:p>
        </w:tc>
      </w:tr>
      <w:tr w:rsidR="006B3631" w:rsidRPr="00330FAA" w:rsidTr="00993BFB">
        <w:tc>
          <w:tcPr>
            <w:tcW w:w="567" w:type="dxa"/>
          </w:tcPr>
          <w:p w:rsidR="006B3631" w:rsidRPr="006C675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322" w:type="dxa"/>
          </w:tcPr>
          <w:p w:rsidR="006B3631" w:rsidRPr="00E81919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17A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рассказов «Пирамида» Л. </w:t>
            </w:r>
            <w:proofErr w:type="spellStart"/>
            <w:r w:rsidRPr="002B17AA">
              <w:rPr>
                <w:rFonts w:ascii="Times New Roman" w:hAnsi="Times New Roman" w:cs="Times New Roman"/>
                <w:sz w:val="24"/>
                <w:szCs w:val="24"/>
              </w:rPr>
              <w:t>Лерона</w:t>
            </w:r>
            <w:proofErr w:type="spellEnd"/>
            <w:r w:rsidRPr="002B17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/ Белем</w:t>
            </w:r>
            <w:r w:rsidRPr="00E819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-нур, белмәү - хур (Л.Леронның «Пирамида» әсәре)</w:t>
            </w:r>
          </w:p>
        </w:tc>
        <w:tc>
          <w:tcPr>
            <w:tcW w:w="567" w:type="dxa"/>
          </w:tcPr>
          <w:p w:rsidR="006B3631" w:rsidRPr="00E81919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Pr="00CB2CE2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330FA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RPr="00330FAA" w:rsidTr="00993BFB">
        <w:tc>
          <w:tcPr>
            <w:tcW w:w="567" w:type="dxa"/>
          </w:tcPr>
          <w:p w:rsidR="006B3631" w:rsidRPr="006C675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322" w:type="dxa"/>
          </w:tcPr>
          <w:p w:rsidR="006B3631" w:rsidRPr="00E81919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Произведение </w:t>
            </w:r>
            <w:r w:rsidRPr="002B17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«Зульфия + я» А. Гимадиева.  / Беренче</w:t>
            </w:r>
            <w:r w:rsidRPr="00E819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хисләр...(А.Гыймадиев «Зөлфия +...мин» әсәре)</w:t>
            </w:r>
          </w:p>
        </w:tc>
        <w:tc>
          <w:tcPr>
            <w:tcW w:w="567" w:type="dxa"/>
          </w:tcPr>
          <w:p w:rsidR="006B3631" w:rsidRPr="00E81919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885B62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885B62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3631" w:rsidRPr="00922C94" w:rsidTr="00993BFB">
        <w:tc>
          <w:tcPr>
            <w:tcW w:w="567" w:type="dxa"/>
          </w:tcPr>
          <w:p w:rsidR="006B3631" w:rsidRPr="006C675E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322" w:type="dxa"/>
          </w:tcPr>
          <w:p w:rsidR="006B3631" w:rsidRPr="00D93F3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3F3A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Ш. 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 xml:space="preserve"> кем?» / «Кто он?», «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Әлләкем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» / «Кто-то», «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Мәрзиямәсьәләсе</w:t>
            </w:r>
            <w:proofErr w:type="spellEnd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 xml:space="preserve">» / «Проблемы </w:t>
            </w:r>
            <w:proofErr w:type="spell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>Марзии</w:t>
            </w:r>
            <w:proofErr w:type="spellEnd"/>
            <w:proofErr w:type="gramStart"/>
            <w:r w:rsidRPr="00D93F3A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D93F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?»  </w:t>
            </w:r>
            <w:proofErr w:type="gramEnd"/>
            <w:r w:rsidRPr="00445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и обобщение материала 5 </w:t>
            </w:r>
            <w:r w:rsidRPr="00445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класса. </w:t>
            </w:r>
            <w:r w:rsidRPr="00D93F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Шәвәли шуклыгы (Ш.Галиевнең «Ул кем?», «Элләкем» , </w:t>
            </w:r>
            <w:r w:rsidRPr="00445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«Мәрзиямәсьәләсе» </w:t>
            </w:r>
            <w:r w:rsidRPr="00D93F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шигырьләре).  Йомгаклау дәресе.</w:t>
            </w:r>
          </w:p>
        </w:tc>
        <w:tc>
          <w:tcPr>
            <w:tcW w:w="567" w:type="dxa"/>
          </w:tcPr>
          <w:p w:rsid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  <w:p w:rsidR="006B3631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B3631" w:rsidRPr="00D93F3A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6B3631" w:rsidRDefault="006B3631" w:rsidP="006B3631">
            <w:pPr>
              <w:pStyle w:val="121"/>
              <w:shd w:val="clear" w:color="auto" w:fill="auto"/>
              <w:tabs>
                <w:tab w:val="right" w:pos="1716"/>
              </w:tabs>
              <w:spacing w:after="0" w:line="360" w:lineRule="auto"/>
              <w:ind w:right="620" w:firstLine="0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gridSpan w:val="2"/>
          </w:tcPr>
          <w:p w:rsidR="006B3631" w:rsidRPr="00922C94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8" w:type="dxa"/>
          </w:tcPr>
          <w:p w:rsidR="006B3631" w:rsidRPr="00922C94" w:rsidRDefault="006B3631" w:rsidP="006B36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54B2F" w:rsidRDefault="00554B2F" w:rsidP="007A076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54B2F" w:rsidRPr="00B6744D" w:rsidRDefault="00554B2F" w:rsidP="007A076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  <w:sectPr w:rsidR="00554B2F" w:rsidRPr="00B6744D" w:rsidSect="00AD227F">
          <w:footerReference w:type="default" r:id="rId9"/>
          <w:pgSz w:w="16837" w:h="11905" w:orient="landscape" w:code="9"/>
          <w:pgMar w:top="567" w:right="567" w:bottom="567" w:left="567" w:header="0" w:footer="6" w:gutter="0"/>
          <w:cols w:space="720"/>
          <w:noEndnote/>
          <w:docGrid w:linePitch="360"/>
        </w:sectPr>
      </w:pPr>
    </w:p>
    <w:p w:rsidR="00E81919" w:rsidRPr="00DD2F23" w:rsidRDefault="00E81919" w:rsidP="00E81919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A4567" w:rsidRPr="00F33617" w:rsidRDefault="002A4567" w:rsidP="00CB74BA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sectPr w:rsidR="002A4567" w:rsidRPr="00F33617" w:rsidSect="000D47EE">
      <w:footerReference w:type="default" r:id="rId10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5BC" w:rsidRDefault="007765BC" w:rsidP="000D47EE">
      <w:pPr>
        <w:spacing w:after="0" w:line="240" w:lineRule="auto"/>
      </w:pPr>
      <w:r>
        <w:separator/>
      </w:r>
    </w:p>
  </w:endnote>
  <w:endnote w:type="continuationSeparator" w:id="0">
    <w:p w:rsidR="007765BC" w:rsidRDefault="007765BC" w:rsidP="000D4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09029"/>
      <w:docPartObj>
        <w:docPartGallery w:val="Page Numbers (Bottom of Page)"/>
        <w:docPartUnique/>
      </w:docPartObj>
    </w:sdtPr>
    <w:sdtEndPr/>
    <w:sdtContent>
      <w:p w:rsidR="008C7836" w:rsidRDefault="00D13F3C" w:rsidP="008C7836">
        <w:pPr>
          <w:pStyle w:val="af1"/>
          <w:framePr w:w="11918" w:h="149" w:wrap="none" w:vAnchor="text" w:hAnchor="page" w:x="-5" w:y="-825"/>
          <w:jc w:val="center"/>
        </w:pPr>
        <w:r>
          <w:fldChar w:fldCharType="begin"/>
        </w:r>
        <w:r w:rsidR="00B15981">
          <w:instrText xml:space="preserve"> PAGE   \* MERGEFORMAT </w:instrText>
        </w:r>
        <w:r>
          <w:fldChar w:fldCharType="separate"/>
        </w:r>
        <w:r w:rsidR="003F4BF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10407" w:rsidRDefault="00210407">
    <w:pPr>
      <w:pStyle w:val="a7"/>
      <w:framePr w:w="11918" w:h="149" w:wrap="none" w:vAnchor="text" w:hAnchor="page" w:x="-5" w:y="-825"/>
      <w:shd w:val="clear" w:color="auto" w:fill="auto"/>
      <w:ind w:left="562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407" w:rsidRDefault="0021040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5BC" w:rsidRDefault="007765BC" w:rsidP="000D47EE">
      <w:pPr>
        <w:spacing w:after="0" w:line="240" w:lineRule="auto"/>
      </w:pPr>
      <w:r>
        <w:separator/>
      </w:r>
    </w:p>
  </w:footnote>
  <w:footnote w:type="continuationSeparator" w:id="0">
    <w:p w:rsidR="007765BC" w:rsidRDefault="007765BC" w:rsidP="000D4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6FC1"/>
    <w:multiLevelType w:val="multilevel"/>
    <w:tmpl w:val="1630A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B16BA"/>
    <w:multiLevelType w:val="multilevel"/>
    <w:tmpl w:val="0106B0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3B1F24"/>
    <w:multiLevelType w:val="multilevel"/>
    <w:tmpl w:val="AB3E09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D62D0A"/>
    <w:multiLevelType w:val="multilevel"/>
    <w:tmpl w:val="18CEF4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A719CF"/>
    <w:multiLevelType w:val="multilevel"/>
    <w:tmpl w:val="C066C07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1804E5"/>
    <w:multiLevelType w:val="multilevel"/>
    <w:tmpl w:val="044C2B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517A1C"/>
    <w:multiLevelType w:val="multilevel"/>
    <w:tmpl w:val="C9DCA9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9"/>
      <w:numFmt w:val="upperRoman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5E32EC"/>
    <w:multiLevelType w:val="multilevel"/>
    <w:tmpl w:val="6B4A97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4E3721"/>
    <w:multiLevelType w:val="multilevel"/>
    <w:tmpl w:val="36EC6E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BA33CA"/>
    <w:multiLevelType w:val="multilevel"/>
    <w:tmpl w:val="1D70CEF8"/>
    <w:lvl w:ilvl="0">
      <w:start w:val="7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573678F2"/>
    <w:multiLevelType w:val="multilevel"/>
    <w:tmpl w:val="4FC220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212438"/>
    <w:multiLevelType w:val="multilevel"/>
    <w:tmpl w:val="82821C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AF1DF9"/>
    <w:multiLevelType w:val="multilevel"/>
    <w:tmpl w:val="3CA4AF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F94819"/>
    <w:multiLevelType w:val="multilevel"/>
    <w:tmpl w:val="568ED9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8"/>
      <w:numFmt w:val="upperRoman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DE50CE4"/>
    <w:multiLevelType w:val="multilevel"/>
    <w:tmpl w:val="5498DDC4"/>
    <w:lvl w:ilvl="0">
      <w:start w:val="1"/>
      <w:numFmt w:val="decimal"/>
      <w:lvlText w:val="%1."/>
      <w:lvlJc w:val="left"/>
      <w:pPr>
        <w:ind w:left="1428" w:hanging="720"/>
      </w:pPr>
      <w:rPr>
        <w:b/>
      </w:rPr>
    </w:lvl>
    <w:lvl w:ilvl="1">
      <w:start w:val="1"/>
      <w:numFmt w:val="decimal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decimal"/>
      <w:lvlText w:val="%5."/>
      <w:lvlJc w:val="left"/>
      <w:pPr>
        <w:ind w:left="3948" w:hanging="360"/>
      </w:pPr>
    </w:lvl>
    <w:lvl w:ilvl="5">
      <w:start w:val="1"/>
      <w:numFmt w:val="decimal"/>
      <w:lvlText w:val="%6."/>
      <w:lvlJc w:val="lef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decimal"/>
      <w:lvlText w:val="%8."/>
      <w:lvlJc w:val="left"/>
      <w:pPr>
        <w:ind w:left="6108" w:hanging="360"/>
      </w:pPr>
    </w:lvl>
    <w:lvl w:ilvl="8">
      <w:start w:val="1"/>
      <w:numFmt w:val="decimal"/>
      <w:lvlText w:val="%9."/>
      <w:lvlJc w:val="left"/>
      <w:pPr>
        <w:ind w:left="6828" w:hanging="180"/>
      </w:p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2"/>
  </w:num>
  <w:num w:numId="10">
    <w:abstractNumId w:val="13"/>
  </w:num>
  <w:num w:numId="11">
    <w:abstractNumId w:val="11"/>
  </w:num>
  <w:num w:numId="12">
    <w:abstractNumId w:val="8"/>
  </w:num>
  <w:num w:numId="13">
    <w:abstractNumId w:val="0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47EE"/>
    <w:rsid w:val="0000055B"/>
    <w:rsid w:val="0001133B"/>
    <w:rsid w:val="00057B3E"/>
    <w:rsid w:val="00092E04"/>
    <w:rsid w:val="000A61C0"/>
    <w:rsid w:val="000C4AA0"/>
    <w:rsid w:val="000C52FE"/>
    <w:rsid w:val="000D0060"/>
    <w:rsid w:val="000D47EE"/>
    <w:rsid w:val="000E2978"/>
    <w:rsid w:val="000E4DB1"/>
    <w:rsid w:val="000E4EA1"/>
    <w:rsid w:val="000F0A9D"/>
    <w:rsid w:val="00101A7B"/>
    <w:rsid w:val="00136E30"/>
    <w:rsid w:val="001503BD"/>
    <w:rsid w:val="001548A8"/>
    <w:rsid w:val="00157872"/>
    <w:rsid w:val="00165F47"/>
    <w:rsid w:val="00167183"/>
    <w:rsid w:val="00171BA7"/>
    <w:rsid w:val="00181228"/>
    <w:rsid w:val="0018176F"/>
    <w:rsid w:val="00192650"/>
    <w:rsid w:val="001A3E78"/>
    <w:rsid w:val="001B1AD0"/>
    <w:rsid w:val="001C671C"/>
    <w:rsid w:val="001D1A1E"/>
    <w:rsid w:val="001E18D4"/>
    <w:rsid w:val="001F47F2"/>
    <w:rsid w:val="0020717F"/>
    <w:rsid w:val="00210407"/>
    <w:rsid w:val="00210A55"/>
    <w:rsid w:val="002149E0"/>
    <w:rsid w:val="0025062D"/>
    <w:rsid w:val="002509BB"/>
    <w:rsid w:val="00274A7C"/>
    <w:rsid w:val="002753E6"/>
    <w:rsid w:val="00275A7C"/>
    <w:rsid w:val="0027754F"/>
    <w:rsid w:val="002815D9"/>
    <w:rsid w:val="00284E72"/>
    <w:rsid w:val="00287757"/>
    <w:rsid w:val="0029000F"/>
    <w:rsid w:val="0029478E"/>
    <w:rsid w:val="00297131"/>
    <w:rsid w:val="002A4567"/>
    <w:rsid w:val="002B17AA"/>
    <w:rsid w:val="002C28C3"/>
    <w:rsid w:val="002D5F58"/>
    <w:rsid w:val="003045F3"/>
    <w:rsid w:val="003278B7"/>
    <w:rsid w:val="00330FAA"/>
    <w:rsid w:val="00333408"/>
    <w:rsid w:val="00334270"/>
    <w:rsid w:val="00335290"/>
    <w:rsid w:val="00340DB1"/>
    <w:rsid w:val="00344E13"/>
    <w:rsid w:val="00354C62"/>
    <w:rsid w:val="00357B30"/>
    <w:rsid w:val="00382539"/>
    <w:rsid w:val="003A3619"/>
    <w:rsid w:val="003A63E7"/>
    <w:rsid w:val="003D4209"/>
    <w:rsid w:val="003D711A"/>
    <w:rsid w:val="003F4BFF"/>
    <w:rsid w:val="00405F01"/>
    <w:rsid w:val="00417E9E"/>
    <w:rsid w:val="00441ED8"/>
    <w:rsid w:val="00442BBE"/>
    <w:rsid w:val="004457C5"/>
    <w:rsid w:val="00450DE1"/>
    <w:rsid w:val="00461BA0"/>
    <w:rsid w:val="00466293"/>
    <w:rsid w:val="00473016"/>
    <w:rsid w:val="00476289"/>
    <w:rsid w:val="00485DC3"/>
    <w:rsid w:val="004873C7"/>
    <w:rsid w:val="004A4A77"/>
    <w:rsid w:val="004A4F07"/>
    <w:rsid w:val="004C4215"/>
    <w:rsid w:val="00507414"/>
    <w:rsid w:val="00526F7E"/>
    <w:rsid w:val="005271DD"/>
    <w:rsid w:val="00532318"/>
    <w:rsid w:val="0053626E"/>
    <w:rsid w:val="00541168"/>
    <w:rsid w:val="00543844"/>
    <w:rsid w:val="00551426"/>
    <w:rsid w:val="00554B2F"/>
    <w:rsid w:val="005874CD"/>
    <w:rsid w:val="005A3154"/>
    <w:rsid w:val="005B2A11"/>
    <w:rsid w:val="005C54B4"/>
    <w:rsid w:val="005D017D"/>
    <w:rsid w:val="005D2682"/>
    <w:rsid w:val="005D4E01"/>
    <w:rsid w:val="005F41C2"/>
    <w:rsid w:val="005F4E64"/>
    <w:rsid w:val="006069A2"/>
    <w:rsid w:val="006110A7"/>
    <w:rsid w:val="00615A0E"/>
    <w:rsid w:val="00636BBD"/>
    <w:rsid w:val="0064423F"/>
    <w:rsid w:val="00672C95"/>
    <w:rsid w:val="00674E08"/>
    <w:rsid w:val="00683C52"/>
    <w:rsid w:val="0069196A"/>
    <w:rsid w:val="006921B6"/>
    <w:rsid w:val="00696558"/>
    <w:rsid w:val="006A4294"/>
    <w:rsid w:val="006A48BF"/>
    <w:rsid w:val="006B3631"/>
    <w:rsid w:val="006B7DEE"/>
    <w:rsid w:val="006C5A2C"/>
    <w:rsid w:val="006C662E"/>
    <w:rsid w:val="006C675E"/>
    <w:rsid w:val="006E79E7"/>
    <w:rsid w:val="00722AB2"/>
    <w:rsid w:val="00732841"/>
    <w:rsid w:val="007400DD"/>
    <w:rsid w:val="007432E9"/>
    <w:rsid w:val="00746F63"/>
    <w:rsid w:val="00757C31"/>
    <w:rsid w:val="00772D86"/>
    <w:rsid w:val="007765BC"/>
    <w:rsid w:val="007A0763"/>
    <w:rsid w:val="007A1AF9"/>
    <w:rsid w:val="007B39F6"/>
    <w:rsid w:val="007C05A4"/>
    <w:rsid w:val="007C59C2"/>
    <w:rsid w:val="007C6B17"/>
    <w:rsid w:val="007D7338"/>
    <w:rsid w:val="008020BC"/>
    <w:rsid w:val="00802705"/>
    <w:rsid w:val="008109EF"/>
    <w:rsid w:val="00827EE9"/>
    <w:rsid w:val="00832408"/>
    <w:rsid w:val="00841091"/>
    <w:rsid w:val="00841A69"/>
    <w:rsid w:val="008479D4"/>
    <w:rsid w:val="00857B72"/>
    <w:rsid w:val="00864038"/>
    <w:rsid w:val="008721F0"/>
    <w:rsid w:val="008759E6"/>
    <w:rsid w:val="00885B62"/>
    <w:rsid w:val="0088728D"/>
    <w:rsid w:val="00894B3B"/>
    <w:rsid w:val="008B102A"/>
    <w:rsid w:val="008B12A8"/>
    <w:rsid w:val="008C00F7"/>
    <w:rsid w:val="008C562B"/>
    <w:rsid w:val="008C7836"/>
    <w:rsid w:val="008E1ACF"/>
    <w:rsid w:val="008F0AC2"/>
    <w:rsid w:val="008F527D"/>
    <w:rsid w:val="008F7B26"/>
    <w:rsid w:val="00922C94"/>
    <w:rsid w:val="00932A8A"/>
    <w:rsid w:val="0093742D"/>
    <w:rsid w:val="009553C2"/>
    <w:rsid w:val="00956843"/>
    <w:rsid w:val="00980304"/>
    <w:rsid w:val="009909BA"/>
    <w:rsid w:val="00990CBB"/>
    <w:rsid w:val="00993BFB"/>
    <w:rsid w:val="009A6226"/>
    <w:rsid w:val="009C24F0"/>
    <w:rsid w:val="009C4225"/>
    <w:rsid w:val="009F5BA9"/>
    <w:rsid w:val="00A260FF"/>
    <w:rsid w:val="00A34D66"/>
    <w:rsid w:val="00A3591F"/>
    <w:rsid w:val="00AA4908"/>
    <w:rsid w:val="00AB7340"/>
    <w:rsid w:val="00AC1B23"/>
    <w:rsid w:val="00AD227F"/>
    <w:rsid w:val="00AD638C"/>
    <w:rsid w:val="00AD7636"/>
    <w:rsid w:val="00B11914"/>
    <w:rsid w:val="00B15981"/>
    <w:rsid w:val="00B203CE"/>
    <w:rsid w:val="00B463A0"/>
    <w:rsid w:val="00B50B63"/>
    <w:rsid w:val="00B52E1D"/>
    <w:rsid w:val="00B538B2"/>
    <w:rsid w:val="00B61137"/>
    <w:rsid w:val="00B6744D"/>
    <w:rsid w:val="00B8433E"/>
    <w:rsid w:val="00B90054"/>
    <w:rsid w:val="00B93D95"/>
    <w:rsid w:val="00BA71A7"/>
    <w:rsid w:val="00BD444F"/>
    <w:rsid w:val="00C14367"/>
    <w:rsid w:val="00C144CA"/>
    <w:rsid w:val="00C166F2"/>
    <w:rsid w:val="00C20C07"/>
    <w:rsid w:val="00C21E95"/>
    <w:rsid w:val="00C243D0"/>
    <w:rsid w:val="00C31290"/>
    <w:rsid w:val="00C362B8"/>
    <w:rsid w:val="00C37AB2"/>
    <w:rsid w:val="00C42651"/>
    <w:rsid w:val="00C6538E"/>
    <w:rsid w:val="00C71A36"/>
    <w:rsid w:val="00C829C8"/>
    <w:rsid w:val="00C84802"/>
    <w:rsid w:val="00C85DB6"/>
    <w:rsid w:val="00C93859"/>
    <w:rsid w:val="00CB0BCF"/>
    <w:rsid w:val="00CB2CE2"/>
    <w:rsid w:val="00CB74BA"/>
    <w:rsid w:val="00CB7F27"/>
    <w:rsid w:val="00CC1634"/>
    <w:rsid w:val="00CC4F79"/>
    <w:rsid w:val="00CC56DD"/>
    <w:rsid w:val="00CD7C84"/>
    <w:rsid w:val="00CE33A1"/>
    <w:rsid w:val="00D07BA3"/>
    <w:rsid w:val="00D13F3C"/>
    <w:rsid w:val="00D15CFC"/>
    <w:rsid w:val="00D20B6F"/>
    <w:rsid w:val="00D20E80"/>
    <w:rsid w:val="00D302B4"/>
    <w:rsid w:val="00D303DD"/>
    <w:rsid w:val="00D3225D"/>
    <w:rsid w:val="00D468F9"/>
    <w:rsid w:val="00D57B0F"/>
    <w:rsid w:val="00D64F64"/>
    <w:rsid w:val="00D65B5E"/>
    <w:rsid w:val="00D75C5A"/>
    <w:rsid w:val="00D81C4D"/>
    <w:rsid w:val="00D87E48"/>
    <w:rsid w:val="00D93F3A"/>
    <w:rsid w:val="00D96485"/>
    <w:rsid w:val="00DB2773"/>
    <w:rsid w:val="00DC377D"/>
    <w:rsid w:val="00DC4578"/>
    <w:rsid w:val="00DD2F23"/>
    <w:rsid w:val="00DE05F8"/>
    <w:rsid w:val="00DE49DF"/>
    <w:rsid w:val="00DF2D7A"/>
    <w:rsid w:val="00DF3CD5"/>
    <w:rsid w:val="00E04B9A"/>
    <w:rsid w:val="00E07D11"/>
    <w:rsid w:val="00E14429"/>
    <w:rsid w:val="00E16EAD"/>
    <w:rsid w:val="00E20467"/>
    <w:rsid w:val="00E24B1E"/>
    <w:rsid w:val="00E605FA"/>
    <w:rsid w:val="00E64C3C"/>
    <w:rsid w:val="00E6760D"/>
    <w:rsid w:val="00E765EA"/>
    <w:rsid w:val="00E81919"/>
    <w:rsid w:val="00E8552D"/>
    <w:rsid w:val="00E97967"/>
    <w:rsid w:val="00EA511A"/>
    <w:rsid w:val="00EC41A8"/>
    <w:rsid w:val="00EC43AE"/>
    <w:rsid w:val="00ED5BD8"/>
    <w:rsid w:val="00ED6479"/>
    <w:rsid w:val="00EE75FE"/>
    <w:rsid w:val="00EF2DCB"/>
    <w:rsid w:val="00F05C81"/>
    <w:rsid w:val="00F108F3"/>
    <w:rsid w:val="00F33617"/>
    <w:rsid w:val="00F535DF"/>
    <w:rsid w:val="00F64331"/>
    <w:rsid w:val="00F64B11"/>
    <w:rsid w:val="00F703E3"/>
    <w:rsid w:val="00F82F3F"/>
    <w:rsid w:val="00F84F21"/>
    <w:rsid w:val="00F86881"/>
    <w:rsid w:val="00FA2EA8"/>
    <w:rsid w:val="00FA4E38"/>
    <w:rsid w:val="00FB2CE0"/>
    <w:rsid w:val="00FB2F16"/>
    <w:rsid w:val="00FB5557"/>
    <w:rsid w:val="00FC42A4"/>
    <w:rsid w:val="00FE20B7"/>
    <w:rsid w:val="00FE2F64"/>
    <w:rsid w:val="00FF4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47EE"/>
    <w:rPr>
      <w:color w:val="0066CC"/>
      <w:u w:val="single"/>
    </w:rPr>
  </w:style>
  <w:style w:type="character" w:customStyle="1" w:styleId="a4">
    <w:name w:val="Сноска_"/>
    <w:basedOn w:val="a0"/>
    <w:link w:val="a5"/>
    <w:rsid w:val="000D47E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Заголовок №1_"/>
    <w:basedOn w:val="a0"/>
    <w:link w:val="10"/>
    <w:rsid w:val="000D47EE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3">
    <w:name w:val="Заголовок №3_"/>
    <w:basedOn w:val="a0"/>
    <w:link w:val="30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basedOn w:val="a0"/>
    <w:link w:val="a7"/>
    <w:rsid w:val="000D47E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Колонтитул + 10;5 pt"/>
    <w:basedOn w:val="a6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0D47EE"/>
    <w:rPr>
      <w:rFonts w:ascii="Times New Roman" w:eastAsia="Times New Roman" w:hAnsi="Times New Roman" w:cs="Times New Roman"/>
      <w:spacing w:val="40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Основной текст (2) + Полужирный"/>
    <w:basedOn w:val="2"/>
    <w:rsid w:val="000D4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2">
    <w:name w:val="Подпись к таблице (2)_"/>
    <w:basedOn w:val="a0"/>
    <w:link w:val="23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0D47E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8">
    <w:name w:val="Основной текст_"/>
    <w:basedOn w:val="a0"/>
    <w:link w:val="11"/>
    <w:rsid w:val="000D47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05pt">
    <w:name w:val="Основной текст (2) + 10;5 pt"/>
    <w:basedOn w:val="2"/>
    <w:rsid w:val="000D47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35pt">
    <w:name w:val="Основной текст (2) + 13;5 pt"/>
    <w:basedOn w:val="2"/>
    <w:rsid w:val="000D47EE"/>
    <w:rPr>
      <w:rFonts w:ascii="Times New Roman" w:eastAsia="Times New Roman" w:hAnsi="Times New Roman" w:cs="Times New Roman"/>
      <w:sz w:val="27"/>
      <w:szCs w:val="27"/>
      <w:shd w:val="clear" w:color="auto" w:fill="FFFFFF"/>
      <w:lang w:val="en-US"/>
    </w:rPr>
  </w:style>
  <w:style w:type="character" w:customStyle="1" w:styleId="a9">
    <w:name w:val="Подпись к таблице_"/>
    <w:basedOn w:val="a0"/>
    <w:link w:val="aa"/>
    <w:rsid w:val="000D47E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D47EE"/>
    <w:rPr>
      <w:rFonts w:ascii="Times New Roman" w:eastAsia="Times New Roman" w:hAnsi="Times New Roman" w:cs="Times New Roman"/>
      <w:spacing w:val="20"/>
      <w:sz w:val="8"/>
      <w:szCs w:val="8"/>
      <w:shd w:val="clear" w:color="auto" w:fill="FFFFFF"/>
      <w:lang w:val="en-US"/>
    </w:rPr>
  </w:style>
  <w:style w:type="character" w:customStyle="1" w:styleId="33">
    <w:name w:val="Подпись к таблице (3)_"/>
    <w:basedOn w:val="a0"/>
    <w:link w:val="34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3Candara7pt0pt">
    <w:name w:val="Подпись к таблице (3) + Candara;7 pt;Интервал 0 pt"/>
    <w:basedOn w:val="33"/>
    <w:rsid w:val="000D47EE"/>
    <w:rPr>
      <w:rFonts w:ascii="Candara" w:eastAsia="Candara" w:hAnsi="Candara" w:cs="Candara"/>
      <w:spacing w:val="-10"/>
      <w:w w:val="100"/>
      <w:sz w:val="14"/>
      <w:szCs w:val="14"/>
      <w:shd w:val="clear" w:color="auto" w:fill="FFFFFF"/>
      <w:lang w:val="en-US"/>
    </w:rPr>
  </w:style>
  <w:style w:type="character" w:customStyle="1" w:styleId="412pt">
    <w:name w:val="Основной текст (4) + 12 pt;Малые прописные"/>
    <w:basedOn w:val="41"/>
    <w:rsid w:val="000D47EE"/>
    <w:rPr>
      <w:rFonts w:ascii="Times New Roman" w:eastAsia="Times New Roman" w:hAnsi="Times New Roman" w:cs="Times New Roman"/>
      <w:smallCaps/>
      <w:sz w:val="24"/>
      <w:szCs w:val="24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51">
    <w:name w:val="Подпись к таблице (5)_"/>
    <w:basedOn w:val="a0"/>
    <w:link w:val="52"/>
    <w:rsid w:val="000D47EE"/>
    <w:rPr>
      <w:rFonts w:ascii="Times New Roman" w:eastAsia="Times New Roman" w:hAnsi="Times New Roman" w:cs="Times New Roman"/>
      <w:spacing w:val="20"/>
      <w:sz w:val="8"/>
      <w:szCs w:val="8"/>
      <w:shd w:val="clear" w:color="auto" w:fill="FFFFFF"/>
      <w:lang w:val="en-US"/>
    </w:rPr>
  </w:style>
  <w:style w:type="character" w:customStyle="1" w:styleId="4Candara7pt0pt">
    <w:name w:val="Подпись к таблице (4) + Candara;7 pt;Интервал 0 pt"/>
    <w:basedOn w:val="43"/>
    <w:rsid w:val="000D47EE"/>
    <w:rPr>
      <w:rFonts w:ascii="Candara" w:eastAsia="Candara" w:hAnsi="Candara" w:cs="Candara"/>
      <w:spacing w:val="-10"/>
      <w:w w:val="100"/>
      <w:sz w:val="14"/>
      <w:szCs w:val="14"/>
      <w:shd w:val="clear" w:color="auto" w:fill="FFFFFF"/>
      <w:lang w:val="en-US"/>
    </w:rPr>
  </w:style>
  <w:style w:type="character" w:customStyle="1" w:styleId="6">
    <w:name w:val="Подпись к таблице (6)_"/>
    <w:basedOn w:val="a0"/>
    <w:link w:val="60"/>
    <w:rsid w:val="000D47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7">
    <w:name w:val="Подпись к таблице (7)_"/>
    <w:basedOn w:val="a0"/>
    <w:link w:val="7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5">
    <w:name w:val="Основной текст (4) + Не полужирный"/>
    <w:basedOn w:val="41"/>
    <w:rsid w:val="000D4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6">
    <w:name w:val="Заголовок №4 + Не полужирный"/>
    <w:basedOn w:val="4"/>
    <w:rsid w:val="000D4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4">
    <w:name w:val="Основной текст (2) + Курсив"/>
    <w:basedOn w:val="2"/>
    <w:rsid w:val="000D47E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8">
    <w:name w:val="Подпись к таблице (8)_"/>
    <w:basedOn w:val="a0"/>
    <w:link w:val="80"/>
    <w:rsid w:val="000D47EE"/>
    <w:rPr>
      <w:rFonts w:ascii="Times New Roman" w:eastAsia="Times New Roman" w:hAnsi="Times New Roman" w:cs="Times New Roman"/>
      <w:sz w:val="21"/>
      <w:szCs w:val="21"/>
      <w:shd w:val="clear" w:color="auto" w:fill="FFFFFF"/>
      <w:lang w:val="en-US"/>
    </w:rPr>
  </w:style>
  <w:style w:type="character" w:customStyle="1" w:styleId="8Candara7pt0pt">
    <w:name w:val="Подпись к таблице (8) + Candara;7 pt;Интервал 0 pt"/>
    <w:basedOn w:val="8"/>
    <w:rsid w:val="000D47EE"/>
    <w:rPr>
      <w:rFonts w:ascii="Candara" w:eastAsia="Candara" w:hAnsi="Candara" w:cs="Candara"/>
      <w:spacing w:val="-10"/>
      <w:w w:val="100"/>
      <w:sz w:val="14"/>
      <w:szCs w:val="14"/>
      <w:shd w:val="clear" w:color="auto" w:fill="FFFFFF"/>
      <w:lang w:val="en-US"/>
    </w:rPr>
  </w:style>
  <w:style w:type="character" w:customStyle="1" w:styleId="4145pt">
    <w:name w:val="Заголовок №4 + 14;5 pt;Малые прописные"/>
    <w:basedOn w:val="4"/>
    <w:rsid w:val="000D47EE"/>
    <w:rPr>
      <w:rFonts w:ascii="Times New Roman" w:eastAsia="Times New Roman" w:hAnsi="Times New Roman" w:cs="Times New Roman"/>
      <w:smallCaps/>
      <w:sz w:val="29"/>
      <w:szCs w:val="29"/>
      <w:shd w:val="clear" w:color="auto" w:fill="FFFFFF"/>
    </w:rPr>
  </w:style>
  <w:style w:type="character" w:customStyle="1" w:styleId="9">
    <w:name w:val="Подпись к таблице (9)_"/>
    <w:basedOn w:val="a0"/>
    <w:link w:val="9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00">
    <w:name w:val="Подпись к таблице (10)_"/>
    <w:basedOn w:val="a0"/>
    <w:link w:val="101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0TimesNewRoman105pt0pt">
    <w:name w:val="Подпись к таблице (10) + Times New Roman;10;5 pt;Интервал 0 pt"/>
    <w:basedOn w:val="100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10">
    <w:name w:val="Подпись к таблице (11)_"/>
    <w:basedOn w:val="a0"/>
    <w:link w:val="111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1TimesNewRoman105pt0pt">
    <w:name w:val="Подпись к таблице (11) + Times New Roman;10;5 pt;Интервал 0 pt"/>
    <w:basedOn w:val="110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2">
    <w:name w:val="Подпись к таблице (12)_"/>
    <w:basedOn w:val="a0"/>
    <w:link w:val="12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2TimesNewRoman115pt0pt">
    <w:name w:val="Подпись к таблице (12) + Times New Roman;11;5 pt;Интервал 0 pt"/>
    <w:basedOn w:val="12"/>
    <w:rsid w:val="000D47EE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  <w:lang w:val="en-US"/>
    </w:rPr>
  </w:style>
  <w:style w:type="character" w:customStyle="1" w:styleId="13">
    <w:name w:val="Подпись к таблице (13)_"/>
    <w:basedOn w:val="a0"/>
    <w:link w:val="13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3TimesNewRoman105pt0pt">
    <w:name w:val="Подпись к таблице (13) + Times New Roman;10;5 pt;Интервал 0 pt"/>
    <w:basedOn w:val="13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5Candara7pt0pt">
    <w:name w:val="Подпись к таблице (5) + Candara;7 pt;Не курсив;Интервал 0 pt"/>
    <w:basedOn w:val="51"/>
    <w:rsid w:val="000D47EE"/>
    <w:rPr>
      <w:rFonts w:ascii="Candara" w:eastAsia="Candara" w:hAnsi="Candara" w:cs="Candara"/>
      <w:i/>
      <w:iCs/>
      <w:spacing w:val="-10"/>
      <w:w w:val="100"/>
      <w:sz w:val="14"/>
      <w:szCs w:val="14"/>
      <w:shd w:val="clear" w:color="auto" w:fill="FFFFFF"/>
      <w:lang w:val="en-US"/>
    </w:rPr>
  </w:style>
  <w:style w:type="character" w:customStyle="1" w:styleId="14">
    <w:name w:val="Подпись к таблице (14)_"/>
    <w:basedOn w:val="a0"/>
    <w:link w:val="14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4TimesNewRoman105pt0pt">
    <w:name w:val="Подпись к таблице (14) + Times New Roman;10;5 pt;Интервал 0 pt"/>
    <w:basedOn w:val="14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5">
    <w:name w:val="Подпись к таблице (15)_"/>
    <w:basedOn w:val="a0"/>
    <w:link w:val="15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5TimesNewRoman105pt0pt">
    <w:name w:val="Подпись к таблице (15) + Times New Roman;10;5 pt;Интервал 0 pt"/>
    <w:basedOn w:val="15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6">
    <w:name w:val="Подпись к таблице (16)_"/>
    <w:basedOn w:val="a0"/>
    <w:link w:val="16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7">
    <w:name w:val="Подпись к таблице (17)_"/>
    <w:basedOn w:val="a0"/>
    <w:link w:val="17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7TimesNewRoman105pt0pt">
    <w:name w:val="Подпись к таблице (17) + Times New Roman;10;5 pt;Интервал 0 pt"/>
    <w:basedOn w:val="17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basedOn w:val="a8"/>
    <w:rsid w:val="000D47EE"/>
    <w:rPr>
      <w:rFonts w:ascii="Times New Roman" w:eastAsia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25">
    <w:name w:val="Заголовок №2_"/>
    <w:basedOn w:val="a0"/>
    <w:link w:val="26"/>
    <w:rsid w:val="000D4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5">
    <w:name w:val="Сноска"/>
    <w:basedOn w:val="a"/>
    <w:link w:val="a4"/>
    <w:rsid w:val="000D47EE"/>
    <w:pPr>
      <w:shd w:val="clear" w:color="auto" w:fill="FFFFFF"/>
      <w:spacing w:after="0" w:line="26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rsid w:val="000D47EE"/>
    <w:pPr>
      <w:shd w:val="clear" w:color="auto" w:fill="FFFFFF"/>
      <w:spacing w:after="420" w:line="0" w:lineRule="atLeast"/>
      <w:ind w:hanging="4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rsid w:val="000D47EE"/>
    <w:pPr>
      <w:shd w:val="clear" w:color="auto" w:fill="FFFFFF"/>
      <w:spacing w:before="3300" w:after="300" w:line="0" w:lineRule="atLeast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Заголовок №3"/>
    <w:basedOn w:val="a"/>
    <w:link w:val="3"/>
    <w:rsid w:val="000D47EE"/>
    <w:pPr>
      <w:shd w:val="clear" w:color="auto" w:fill="FFFFFF"/>
      <w:spacing w:after="900" w:line="322" w:lineRule="exact"/>
      <w:jc w:val="center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7">
    <w:name w:val="Колонтитул"/>
    <w:basedOn w:val="a"/>
    <w:link w:val="a6"/>
    <w:rsid w:val="000D47E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Заголовок №4"/>
    <w:basedOn w:val="a"/>
    <w:link w:val="4"/>
    <w:rsid w:val="000D47EE"/>
    <w:pPr>
      <w:shd w:val="clear" w:color="auto" w:fill="FFFFFF"/>
      <w:spacing w:before="300" w:after="0" w:line="317" w:lineRule="exact"/>
      <w:ind w:hanging="1500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Подпись к таблице (2)"/>
    <w:basedOn w:val="a"/>
    <w:link w:val="22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"/>
    <w:link w:val="31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2">
    <w:name w:val="Основной текст (4)"/>
    <w:basedOn w:val="a"/>
    <w:link w:val="41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Основной текст1"/>
    <w:basedOn w:val="a"/>
    <w:link w:val="a8"/>
    <w:rsid w:val="000D47EE"/>
    <w:pPr>
      <w:shd w:val="clear" w:color="auto" w:fill="FFFFFF"/>
      <w:spacing w:after="0" w:line="0" w:lineRule="atLeast"/>
      <w:ind w:hanging="30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a">
    <w:name w:val="Подпись к таблице"/>
    <w:basedOn w:val="a"/>
    <w:link w:val="a9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8"/>
      <w:szCs w:val="8"/>
      <w:lang w:val="en-US"/>
    </w:rPr>
  </w:style>
  <w:style w:type="paragraph" w:customStyle="1" w:styleId="34">
    <w:name w:val="Подпись к таблице (3)"/>
    <w:basedOn w:val="a"/>
    <w:link w:val="33"/>
    <w:rsid w:val="000D47EE"/>
    <w:pPr>
      <w:shd w:val="clear" w:color="auto" w:fill="FFFFFF"/>
      <w:spacing w:after="0" w:line="115" w:lineRule="exact"/>
      <w:jc w:val="both"/>
    </w:pPr>
    <w:rPr>
      <w:rFonts w:ascii="Times New Roman" w:eastAsia="Times New Roman" w:hAnsi="Times New Roman" w:cs="Times New Roman"/>
      <w:sz w:val="23"/>
      <w:szCs w:val="23"/>
      <w:lang w:val="en-US"/>
    </w:rPr>
  </w:style>
  <w:style w:type="paragraph" w:customStyle="1" w:styleId="44">
    <w:name w:val="Подпись к таблице (4)"/>
    <w:basedOn w:val="a"/>
    <w:link w:val="43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  <w:lang w:val="en-US"/>
    </w:rPr>
  </w:style>
  <w:style w:type="paragraph" w:customStyle="1" w:styleId="52">
    <w:name w:val="Подпись к таблице (5)"/>
    <w:basedOn w:val="a"/>
    <w:link w:val="51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8"/>
      <w:szCs w:val="8"/>
      <w:lang w:val="en-US"/>
    </w:rPr>
  </w:style>
  <w:style w:type="paragraph" w:customStyle="1" w:styleId="60">
    <w:name w:val="Подпись к таблице (6)"/>
    <w:basedOn w:val="a"/>
    <w:link w:val="6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Подпись к таблице (7)"/>
    <w:basedOn w:val="a"/>
    <w:link w:val="7"/>
    <w:rsid w:val="000D47EE"/>
    <w:pPr>
      <w:shd w:val="clear" w:color="auto" w:fill="FFFFFF"/>
      <w:spacing w:after="0" w:line="0" w:lineRule="atLeast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62">
    <w:name w:val="Основной текст (6)"/>
    <w:basedOn w:val="a"/>
    <w:link w:val="61"/>
    <w:rsid w:val="000D47EE"/>
    <w:pPr>
      <w:shd w:val="clear" w:color="auto" w:fill="FFFFFF"/>
      <w:spacing w:after="0" w:line="317" w:lineRule="exact"/>
      <w:ind w:firstLine="7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80">
    <w:name w:val="Подпись к таблице (8)"/>
    <w:basedOn w:val="a"/>
    <w:link w:val="8"/>
    <w:rsid w:val="000D47EE"/>
    <w:pPr>
      <w:shd w:val="clear" w:color="auto" w:fill="FFFFFF"/>
      <w:spacing w:after="0" w:line="106" w:lineRule="exact"/>
      <w:jc w:val="both"/>
    </w:pPr>
    <w:rPr>
      <w:rFonts w:ascii="Times New Roman" w:eastAsia="Times New Roman" w:hAnsi="Times New Roman" w:cs="Times New Roman"/>
      <w:sz w:val="21"/>
      <w:szCs w:val="21"/>
      <w:lang w:val="en-US"/>
    </w:rPr>
  </w:style>
  <w:style w:type="paragraph" w:customStyle="1" w:styleId="90">
    <w:name w:val="Подпись к таблице (9)"/>
    <w:basedOn w:val="a"/>
    <w:link w:val="9"/>
    <w:rsid w:val="000D47EE"/>
    <w:pPr>
      <w:shd w:val="clear" w:color="auto" w:fill="FFFFFF"/>
      <w:spacing w:after="0" w:line="0" w:lineRule="atLeast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01">
    <w:name w:val="Подпись к таблице (10)"/>
    <w:basedOn w:val="a"/>
    <w:link w:val="100"/>
    <w:rsid w:val="000D47EE"/>
    <w:pPr>
      <w:shd w:val="clear" w:color="auto" w:fill="FFFFFF"/>
      <w:spacing w:after="0" w:line="115" w:lineRule="exac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11">
    <w:name w:val="Подпись к таблице (11)"/>
    <w:basedOn w:val="a"/>
    <w:link w:val="110"/>
    <w:rsid w:val="000D47EE"/>
    <w:pPr>
      <w:shd w:val="clear" w:color="auto" w:fill="FFFFFF"/>
      <w:spacing w:after="0" w:line="0" w:lineRule="atLeas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20">
    <w:name w:val="Подпись к таблице (12)"/>
    <w:basedOn w:val="a"/>
    <w:link w:val="12"/>
    <w:rsid w:val="000D47EE"/>
    <w:pPr>
      <w:shd w:val="clear" w:color="auto" w:fill="FFFFFF"/>
      <w:spacing w:after="0" w:line="106" w:lineRule="exac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30">
    <w:name w:val="Подпись к таблице (13)"/>
    <w:basedOn w:val="a"/>
    <w:link w:val="13"/>
    <w:rsid w:val="000D47EE"/>
    <w:pPr>
      <w:shd w:val="clear" w:color="auto" w:fill="FFFFFF"/>
      <w:spacing w:after="0" w:line="0" w:lineRule="atLeas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40">
    <w:name w:val="Подпись к таблице (14)"/>
    <w:basedOn w:val="a"/>
    <w:link w:val="14"/>
    <w:rsid w:val="000D47EE"/>
    <w:pPr>
      <w:shd w:val="clear" w:color="auto" w:fill="FFFFFF"/>
      <w:spacing w:after="0" w:line="115" w:lineRule="exac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50">
    <w:name w:val="Подпись к таблице (15)"/>
    <w:basedOn w:val="a"/>
    <w:link w:val="15"/>
    <w:rsid w:val="000D47EE"/>
    <w:pPr>
      <w:shd w:val="clear" w:color="auto" w:fill="FFFFFF"/>
      <w:spacing w:after="0" w:line="0" w:lineRule="atLeas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60">
    <w:name w:val="Подпись к таблице (16)"/>
    <w:basedOn w:val="a"/>
    <w:link w:val="16"/>
    <w:rsid w:val="000D47EE"/>
    <w:pPr>
      <w:shd w:val="clear" w:color="auto" w:fill="FFFFFF"/>
      <w:spacing w:after="0" w:line="110" w:lineRule="exac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70">
    <w:name w:val="Подпись к таблице (17)"/>
    <w:basedOn w:val="a"/>
    <w:link w:val="17"/>
    <w:rsid w:val="000D47EE"/>
    <w:pPr>
      <w:shd w:val="clear" w:color="auto" w:fill="FFFFFF"/>
      <w:spacing w:after="0" w:line="0" w:lineRule="atLeas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26">
    <w:name w:val="Заголовок №2"/>
    <w:basedOn w:val="a"/>
    <w:link w:val="25"/>
    <w:rsid w:val="000D47EE"/>
    <w:pPr>
      <w:shd w:val="clear" w:color="auto" w:fill="FFFFFF"/>
      <w:spacing w:after="660" w:line="0" w:lineRule="atLeas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table" w:styleId="ab">
    <w:name w:val="Table Grid"/>
    <w:basedOn w:val="a1"/>
    <w:uiPriority w:val="59"/>
    <w:rsid w:val="000D4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qFormat/>
    <w:rsid w:val="00473016"/>
    <w:pPr>
      <w:ind w:left="720"/>
      <w:contextualSpacing/>
    </w:pPr>
  </w:style>
  <w:style w:type="paragraph" w:customStyle="1" w:styleId="western">
    <w:name w:val="western"/>
    <w:rsid w:val="00F64B11"/>
    <w:pPr>
      <w:spacing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d">
    <w:name w:val="Normal (Web)"/>
    <w:rsid w:val="00B93D95"/>
    <w:pPr>
      <w:spacing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e">
    <w:name w:val="No Spacing"/>
    <w:uiPriority w:val="1"/>
    <w:qFormat/>
    <w:rsid w:val="00B93D95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customStyle="1" w:styleId="18">
    <w:name w:val="Абзац списка1"/>
    <w:rsid w:val="00D57B0F"/>
    <w:pPr>
      <w:ind w:left="720"/>
    </w:pPr>
    <w:rPr>
      <w:rFonts w:ascii="Calibri" w:eastAsia="Times New Roman" w:hAnsi="Calibri" w:cs="Times New Roman"/>
      <w:szCs w:val="20"/>
    </w:rPr>
  </w:style>
  <w:style w:type="paragraph" w:customStyle="1" w:styleId="Default">
    <w:name w:val="Default"/>
    <w:rsid w:val="00FA2E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55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54B2F"/>
  </w:style>
  <w:style w:type="paragraph" w:styleId="af1">
    <w:name w:val="footer"/>
    <w:basedOn w:val="a"/>
    <w:link w:val="af2"/>
    <w:uiPriority w:val="99"/>
    <w:unhideWhenUsed/>
    <w:rsid w:val="0055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54B2F"/>
  </w:style>
  <w:style w:type="paragraph" w:styleId="af3">
    <w:name w:val="Body Text"/>
    <w:basedOn w:val="a"/>
    <w:link w:val="af4"/>
    <w:semiHidden/>
    <w:unhideWhenUsed/>
    <w:rsid w:val="007432E9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32"/>
      <w:szCs w:val="24"/>
      <w:lang w:val="tt-RU"/>
    </w:rPr>
  </w:style>
  <w:style w:type="character" w:customStyle="1" w:styleId="af4">
    <w:name w:val="Основной текст Знак"/>
    <w:basedOn w:val="a0"/>
    <w:link w:val="af3"/>
    <w:semiHidden/>
    <w:rsid w:val="007432E9"/>
    <w:rPr>
      <w:rFonts w:ascii="Times New Roman" w:eastAsia="Times New Roman" w:hAnsi="Times New Roman" w:cs="Times New Roman"/>
      <w:i/>
      <w:iCs/>
      <w:sz w:val="32"/>
      <w:szCs w:val="24"/>
      <w:lang w:val="tt-RU" w:eastAsia="ru-RU"/>
    </w:rPr>
  </w:style>
  <w:style w:type="paragraph" w:customStyle="1" w:styleId="121">
    <w:name w:val="Основной текст12"/>
    <w:basedOn w:val="a"/>
    <w:rsid w:val="00885B62"/>
    <w:pPr>
      <w:widowControl w:val="0"/>
      <w:shd w:val="clear" w:color="auto" w:fill="FFFFFF"/>
      <w:spacing w:after="420" w:line="0" w:lineRule="atLeast"/>
      <w:ind w:hanging="360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0C7CA-B46F-496D-A2A4-EE86D332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2343</Words>
  <Characters>13358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Школа Учитель</cp:lastModifiedBy>
  <cp:revision>7</cp:revision>
  <cp:lastPrinted>2018-01-11T18:56:00Z</cp:lastPrinted>
  <dcterms:created xsi:type="dcterms:W3CDTF">2020-09-06T19:13:00Z</dcterms:created>
  <dcterms:modified xsi:type="dcterms:W3CDTF">2021-03-10T03:45:00Z</dcterms:modified>
</cp:coreProperties>
</file>